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D4898" w14:textId="6A2B6D77" w:rsidR="007602E0" w:rsidRPr="009B49F8" w:rsidRDefault="008D7A4C" w:rsidP="0045229B">
      <w:pPr>
        <w:jc w:val="right"/>
        <w:rPr>
          <w:rFonts w:ascii="Times New Roman" w:hAnsi="Times New Roman" w:cs="Times New Roman"/>
        </w:rPr>
      </w:pPr>
      <w:r w:rsidRPr="009B49F8">
        <w:rPr>
          <w:rFonts w:ascii="Times New Roman" w:hAnsi="Times New Roman" w:cs="Times New Roman"/>
        </w:rPr>
        <w:t xml:space="preserve">Gloria </w:t>
      </w:r>
      <w:proofErr w:type="spellStart"/>
      <w:r w:rsidRPr="009B49F8">
        <w:rPr>
          <w:rFonts w:ascii="Times New Roman" w:hAnsi="Times New Roman" w:cs="Times New Roman"/>
        </w:rPr>
        <w:t>Pappalardo</w:t>
      </w:r>
      <w:proofErr w:type="spellEnd"/>
      <w:r w:rsidRPr="009B49F8">
        <w:rPr>
          <w:rFonts w:ascii="Times New Roman" w:hAnsi="Times New Roman" w:cs="Times New Roman"/>
        </w:rPr>
        <w:t xml:space="preserve"> and Jess </w:t>
      </w:r>
      <w:proofErr w:type="spellStart"/>
      <w:r w:rsidRPr="009B49F8">
        <w:rPr>
          <w:rFonts w:ascii="Times New Roman" w:hAnsi="Times New Roman" w:cs="Times New Roman"/>
        </w:rPr>
        <w:t>Strzempko</w:t>
      </w:r>
      <w:proofErr w:type="spellEnd"/>
    </w:p>
    <w:p w14:paraId="1F136837" w14:textId="639AE019" w:rsidR="006B38C4" w:rsidRPr="009B49F8" w:rsidRDefault="006B38C4" w:rsidP="0045229B">
      <w:pPr>
        <w:jc w:val="right"/>
        <w:rPr>
          <w:rFonts w:ascii="Times New Roman" w:hAnsi="Times New Roman" w:cs="Times New Roman"/>
        </w:rPr>
      </w:pPr>
      <w:r w:rsidRPr="009B49F8">
        <w:rPr>
          <w:rFonts w:ascii="Times New Roman" w:hAnsi="Times New Roman" w:cs="Times New Roman"/>
        </w:rPr>
        <w:t>Conservation International Report</w:t>
      </w:r>
    </w:p>
    <w:p w14:paraId="66A6BC18" w14:textId="77777777" w:rsidR="007602E0" w:rsidRPr="009B49F8" w:rsidRDefault="008D7A4C" w:rsidP="0045229B">
      <w:pPr>
        <w:jc w:val="right"/>
        <w:rPr>
          <w:rFonts w:ascii="Times New Roman" w:hAnsi="Times New Roman" w:cs="Times New Roman"/>
        </w:rPr>
      </w:pPr>
      <w:r w:rsidRPr="009B49F8">
        <w:rPr>
          <w:rFonts w:ascii="Times New Roman" w:hAnsi="Times New Roman" w:cs="Times New Roman"/>
        </w:rPr>
        <w:t>GEOG 382 Advanced Remote Sensing</w:t>
      </w:r>
    </w:p>
    <w:p w14:paraId="58D3ED91" w14:textId="6C804A03" w:rsidR="007602E0" w:rsidRPr="009B49F8" w:rsidRDefault="008D7A4C" w:rsidP="0045229B">
      <w:pPr>
        <w:jc w:val="right"/>
        <w:rPr>
          <w:rFonts w:ascii="Times New Roman" w:hAnsi="Times New Roman" w:cs="Times New Roman"/>
        </w:rPr>
      </w:pPr>
      <w:r w:rsidRPr="009B49F8">
        <w:rPr>
          <w:rFonts w:ascii="Times New Roman" w:hAnsi="Times New Roman" w:cs="Times New Roman"/>
        </w:rPr>
        <w:t>0</w:t>
      </w:r>
      <w:r w:rsidR="0052484D" w:rsidRPr="009B49F8">
        <w:rPr>
          <w:rFonts w:ascii="Times New Roman" w:hAnsi="Times New Roman" w:cs="Times New Roman"/>
        </w:rPr>
        <w:t>6.04</w:t>
      </w:r>
      <w:r w:rsidRPr="009B49F8">
        <w:rPr>
          <w:rFonts w:ascii="Times New Roman" w:hAnsi="Times New Roman" w:cs="Times New Roman"/>
        </w:rPr>
        <w:t>.2021</w:t>
      </w:r>
    </w:p>
    <w:p w14:paraId="554DADD0" w14:textId="77777777" w:rsidR="007602E0" w:rsidRPr="009B49F8" w:rsidRDefault="007602E0" w:rsidP="00B25047">
      <w:pPr>
        <w:rPr>
          <w:rFonts w:ascii="Times New Roman" w:eastAsia="Times New Roman" w:hAnsi="Times New Roman" w:cs="Times New Roman"/>
        </w:rPr>
      </w:pPr>
    </w:p>
    <w:p w14:paraId="611C0A03" w14:textId="36B04752" w:rsidR="00FA54C0" w:rsidRPr="009B49F8" w:rsidRDefault="001F7164" w:rsidP="006A00ED">
      <w:pPr>
        <w:pStyle w:val="Style2"/>
        <w:rPr>
          <w:rFonts w:cs="Times New Roman"/>
        </w:rPr>
      </w:pPr>
      <w:r w:rsidRPr="009B49F8">
        <w:rPr>
          <w:rFonts w:cs="Times New Roman"/>
        </w:rPr>
        <w:t>Assessment of Factors Related to Conservation of</w:t>
      </w:r>
      <w:r w:rsidR="00710CE6" w:rsidRPr="009B49F8">
        <w:rPr>
          <w:rFonts w:cs="Times New Roman"/>
        </w:rPr>
        <w:t xml:space="preserve"> </w:t>
      </w:r>
      <w:r w:rsidRPr="009B49F8">
        <w:rPr>
          <w:rFonts w:cs="Times New Roman"/>
        </w:rPr>
        <w:t xml:space="preserve">Indigenous People &amp; </w:t>
      </w:r>
      <w:r w:rsidR="006A00ED">
        <w:rPr>
          <w:rFonts w:cs="Times New Roman"/>
        </w:rPr>
        <w:t>L</w:t>
      </w:r>
      <w:r w:rsidRPr="009B49F8">
        <w:rPr>
          <w:rFonts w:cs="Times New Roman"/>
        </w:rPr>
        <w:t xml:space="preserve">ocal Communities’ Land in Parque do Xingu, Mato Grosso, </w:t>
      </w:r>
      <w:proofErr w:type="spellStart"/>
      <w:r w:rsidR="00FA54C0" w:rsidRPr="009B49F8">
        <w:rPr>
          <w:rFonts w:cs="Times New Roman"/>
        </w:rPr>
        <w:t>Bra</w:t>
      </w:r>
      <w:r w:rsidR="0045229B">
        <w:rPr>
          <w:rFonts w:cs="Times New Roman"/>
        </w:rPr>
        <w:t>s</w:t>
      </w:r>
      <w:r w:rsidR="00FA54C0" w:rsidRPr="009B49F8">
        <w:rPr>
          <w:rFonts w:cs="Times New Roman"/>
        </w:rPr>
        <w:t>il</w:t>
      </w:r>
      <w:proofErr w:type="spellEnd"/>
    </w:p>
    <w:p w14:paraId="3EB68731" w14:textId="3728A519" w:rsidR="0062101B" w:rsidRPr="009B49F8" w:rsidRDefault="00417FF6" w:rsidP="00163F67">
      <w:pPr>
        <w:pStyle w:val="Style1"/>
        <w:rPr>
          <w:rFonts w:cs="Times New Roman"/>
        </w:rPr>
      </w:pPr>
      <w:r w:rsidRPr="009B49F8">
        <w:rPr>
          <w:rFonts w:cs="Times New Roman"/>
        </w:rPr>
        <w:t xml:space="preserve">Research Question </w:t>
      </w:r>
    </w:p>
    <w:p w14:paraId="3427D0E5" w14:textId="61903320" w:rsidR="000D7167" w:rsidRDefault="00890DDB" w:rsidP="00D57D00">
      <w:pPr>
        <w:rPr>
          <w:rFonts w:ascii="Times New Roman" w:hAnsi="Times New Roman" w:cs="Times New Roman"/>
        </w:rPr>
      </w:pPr>
      <w:r w:rsidRPr="009B49F8">
        <w:rPr>
          <w:rFonts w:ascii="Times New Roman" w:hAnsi="Times New Roman" w:cs="Times New Roman"/>
        </w:rPr>
        <w:t xml:space="preserve">This project seeks to answer the question of </w:t>
      </w:r>
      <w:r w:rsidR="0062101B" w:rsidRPr="009B49F8">
        <w:rPr>
          <w:rFonts w:ascii="Times New Roman" w:hAnsi="Times New Roman" w:cs="Times New Roman"/>
        </w:rPr>
        <w:t>how the establishment of legal land titles for Indigenous Peoples and Local Communities (IPLC)</w:t>
      </w:r>
      <w:r w:rsidRPr="009B49F8">
        <w:rPr>
          <w:rFonts w:ascii="Times New Roman" w:hAnsi="Times New Roman" w:cs="Times New Roman"/>
        </w:rPr>
        <w:t xml:space="preserve"> has</w:t>
      </w:r>
      <w:r w:rsidR="0062101B" w:rsidRPr="009B49F8">
        <w:rPr>
          <w:rFonts w:ascii="Times New Roman" w:hAnsi="Times New Roman" w:cs="Times New Roman"/>
        </w:rPr>
        <w:t xml:space="preserve"> impacted conservation efforts</w:t>
      </w:r>
      <w:r w:rsidRPr="009B49F8">
        <w:rPr>
          <w:rFonts w:ascii="Times New Roman" w:hAnsi="Times New Roman" w:cs="Times New Roman"/>
        </w:rPr>
        <w:t xml:space="preserve">. </w:t>
      </w:r>
      <w:r w:rsidR="0062101B" w:rsidRPr="009B49F8">
        <w:rPr>
          <w:rFonts w:ascii="Times New Roman" w:hAnsi="Times New Roman" w:cs="Times New Roman"/>
        </w:rPr>
        <w:t>Additionally, how do</w:t>
      </w:r>
      <w:r w:rsidR="000D7167">
        <w:rPr>
          <w:rFonts w:ascii="Times New Roman" w:hAnsi="Times New Roman" w:cs="Times New Roman"/>
        </w:rPr>
        <w:t xml:space="preserve">es the population growth, enviro-climatic trends, landscape change, and increased accessibility within and around IPLC land impact conservation efforts? </w:t>
      </w:r>
      <w:r w:rsidR="0062101B" w:rsidRPr="009B49F8">
        <w:rPr>
          <w:rFonts w:ascii="Times New Roman" w:hAnsi="Times New Roman" w:cs="Times New Roman"/>
        </w:rPr>
        <w:t xml:space="preserve">We structure our analysis </w:t>
      </w:r>
      <w:r w:rsidRPr="009B49F8">
        <w:rPr>
          <w:rFonts w:ascii="Times New Roman" w:hAnsi="Times New Roman" w:cs="Times New Roman"/>
        </w:rPr>
        <w:t xml:space="preserve">based on the framework of </w:t>
      </w:r>
      <w:r w:rsidR="0062101B" w:rsidRPr="009B49F8">
        <w:rPr>
          <w:rFonts w:ascii="Times New Roman" w:hAnsi="Times New Roman" w:cs="Times New Roman"/>
        </w:rPr>
        <w:t>impact evaluation through the sourcing of key climatic and anthropogenic factors from</w:t>
      </w:r>
      <w:r w:rsidR="000D7167">
        <w:rPr>
          <w:rFonts w:ascii="Times New Roman" w:hAnsi="Times New Roman" w:cs="Times New Roman"/>
        </w:rPr>
        <w:t xml:space="preserve"> an</w:t>
      </w:r>
      <w:r w:rsidR="0062101B" w:rsidRPr="009B49F8">
        <w:rPr>
          <w:rFonts w:ascii="Times New Roman" w:hAnsi="Times New Roman" w:cs="Times New Roman"/>
        </w:rPr>
        <w:t xml:space="preserve"> IPLC site and</w:t>
      </w:r>
      <w:r w:rsidR="000D7167">
        <w:rPr>
          <w:rFonts w:ascii="Times New Roman" w:hAnsi="Times New Roman" w:cs="Times New Roman"/>
        </w:rPr>
        <w:t xml:space="preserve"> a corresponding</w:t>
      </w:r>
      <w:r w:rsidR="0062101B" w:rsidRPr="009B49F8">
        <w:rPr>
          <w:rFonts w:ascii="Times New Roman" w:hAnsi="Times New Roman" w:cs="Times New Roman"/>
        </w:rPr>
        <w:t xml:space="preserve"> counterfactual control site (Ferraro, 2009). We further incorporate qualitative information regarding the creation of protected areas by the Brazilian government and the organization of forest restoration efforts by Conservation International </w:t>
      </w:r>
      <w:r w:rsidR="000D7167">
        <w:rPr>
          <w:rFonts w:ascii="Times New Roman" w:hAnsi="Times New Roman" w:cs="Times New Roman"/>
        </w:rPr>
        <w:t xml:space="preserve">(CI) </w:t>
      </w:r>
      <w:r w:rsidR="0062101B" w:rsidRPr="009B49F8">
        <w:rPr>
          <w:rFonts w:ascii="Times New Roman" w:hAnsi="Times New Roman" w:cs="Times New Roman"/>
        </w:rPr>
        <w:t xml:space="preserve">and their partners into the impact assessment.  </w:t>
      </w:r>
    </w:p>
    <w:p w14:paraId="48522580" w14:textId="77777777" w:rsidR="00494875" w:rsidRPr="009B49F8" w:rsidRDefault="00494875" w:rsidP="00163F67">
      <w:pPr>
        <w:pStyle w:val="Style1"/>
        <w:rPr>
          <w:rFonts w:cs="Times New Roman"/>
        </w:rPr>
      </w:pPr>
      <w:r w:rsidRPr="009B49F8">
        <w:rPr>
          <w:rFonts w:cs="Times New Roman"/>
        </w:rPr>
        <w:t>Background</w:t>
      </w:r>
    </w:p>
    <w:p w14:paraId="590C80EC" w14:textId="7C37AEF9" w:rsidR="00B25047" w:rsidRPr="009B49F8" w:rsidRDefault="00494875" w:rsidP="00D57D00">
      <w:pPr>
        <w:rPr>
          <w:rFonts w:ascii="Times New Roman" w:hAnsi="Times New Roman" w:cs="Times New Roman"/>
        </w:rPr>
      </w:pPr>
      <w:r w:rsidRPr="009B49F8">
        <w:rPr>
          <w:rFonts w:ascii="Times New Roman" w:hAnsi="Times New Roman" w:cs="Times New Roman"/>
        </w:rPr>
        <w:t>Throughout the Legal Amazon, CI is implementing a project entitled</w:t>
      </w:r>
      <w:r w:rsidRPr="009B49F8">
        <w:rPr>
          <w:rFonts w:ascii="Times New Roman" w:hAnsi="Times New Roman" w:cs="Times New Roman"/>
          <w:i/>
          <w:iCs/>
        </w:rPr>
        <w:t xml:space="preserve"> Impact Evaluation for Natural Climate Solutions </w:t>
      </w:r>
      <w:r w:rsidRPr="009B49F8">
        <w:rPr>
          <w:rFonts w:ascii="Times New Roman" w:hAnsi="Times New Roman" w:cs="Times New Roman"/>
        </w:rPr>
        <w:t>(NCS). NCS includes actions to protect existing unused land and resources, sustainably manage land currently in use, and restore land used in the past to healthy conditions (</w:t>
      </w:r>
      <w:proofErr w:type="spellStart"/>
      <w:r w:rsidRPr="009B49F8">
        <w:rPr>
          <w:rFonts w:ascii="Times New Roman" w:hAnsi="Times New Roman" w:cs="Times New Roman"/>
        </w:rPr>
        <w:t>Griscom</w:t>
      </w:r>
      <w:proofErr w:type="spellEnd"/>
      <w:r w:rsidRPr="009B49F8">
        <w:rPr>
          <w:rFonts w:ascii="Times New Roman" w:hAnsi="Times New Roman" w:cs="Times New Roman"/>
        </w:rPr>
        <w:t xml:space="preserve"> et al., 2017). Restoration projects supported by CI vary in approach, but ultimately aim to reforest land that was formerly deforested for agricultural or commercial reasons.</w:t>
      </w:r>
      <w:r w:rsidR="00494092" w:rsidRPr="009B49F8">
        <w:rPr>
          <w:rFonts w:ascii="Times New Roman" w:hAnsi="Times New Roman" w:cs="Times New Roman"/>
        </w:rPr>
        <w:t xml:space="preserve"> Methods used by CI and their collaborators include natural regeneration, nucleation, seedling plantation, agroforestry systems, direct seeding, and tropical silviculture.</w:t>
      </w:r>
      <w:r w:rsidR="000D7167">
        <w:rPr>
          <w:rFonts w:ascii="Times New Roman" w:hAnsi="Times New Roman" w:cs="Times New Roman"/>
        </w:rPr>
        <w:t xml:space="preserve"> The placement of restoration sites on protected, indigenous land serves the twofold purpose of potentially increasing the chance of successful forest regeneration while restoring forest managed by stewards of the land. </w:t>
      </w:r>
    </w:p>
    <w:p w14:paraId="269C1DDF" w14:textId="59018199" w:rsidR="00B25047" w:rsidRPr="009B49F8" w:rsidRDefault="0062101B" w:rsidP="00163F67">
      <w:pPr>
        <w:pStyle w:val="Style1"/>
        <w:rPr>
          <w:rFonts w:cs="Times New Roman"/>
        </w:rPr>
      </w:pPr>
      <w:r w:rsidRPr="009B49F8">
        <w:rPr>
          <w:rFonts w:cs="Times New Roman"/>
        </w:rPr>
        <w:t>Project Objectives</w:t>
      </w:r>
    </w:p>
    <w:p w14:paraId="0CDB92FF" w14:textId="77F83038" w:rsidR="001676A2" w:rsidRDefault="001676A2" w:rsidP="00D57D00">
      <w:pPr>
        <w:rPr>
          <w:rFonts w:ascii="Times New Roman" w:hAnsi="Times New Roman" w:cs="Times New Roman"/>
        </w:rPr>
      </w:pPr>
      <w:r w:rsidRPr="009B49F8">
        <w:rPr>
          <w:rFonts w:ascii="Times New Roman" w:hAnsi="Times New Roman" w:cs="Times New Roman"/>
        </w:rPr>
        <w:t>The principal goal of this project is to determine the efficacy of titling IPLC sites as a method of improved conservation of intact forest and associated ecosystem services as compared to adjacent non-IPLC land with similar environmental characteristics. We address this question through the selection and analysis of</w:t>
      </w:r>
      <w:r w:rsidR="000D7167">
        <w:rPr>
          <w:rFonts w:ascii="Times New Roman" w:hAnsi="Times New Roman" w:cs="Times New Roman"/>
        </w:rPr>
        <w:t xml:space="preserve"> a</w:t>
      </w:r>
      <w:r w:rsidRPr="009B49F8">
        <w:rPr>
          <w:rFonts w:ascii="Times New Roman" w:hAnsi="Times New Roman" w:cs="Times New Roman"/>
        </w:rPr>
        <w:t xml:space="preserve"> case study IPLC site on protected land in which Conservation International is engaged in forest restoration. </w:t>
      </w:r>
    </w:p>
    <w:p w14:paraId="35B0FBCF" w14:textId="77777777" w:rsidR="000D7167" w:rsidRPr="009B49F8" w:rsidRDefault="000D7167" w:rsidP="00D57D00">
      <w:pPr>
        <w:rPr>
          <w:rFonts w:ascii="Times New Roman" w:hAnsi="Times New Roman" w:cs="Times New Roman"/>
        </w:rPr>
      </w:pPr>
    </w:p>
    <w:p w14:paraId="264A5640" w14:textId="01A15333" w:rsidR="001676A2" w:rsidRPr="009B49F8" w:rsidRDefault="000D7167" w:rsidP="000D7167">
      <w:pPr>
        <w:rPr>
          <w:rFonts w:ascii="Times New Roman" w:hAnsi="Times New Roman" w:cs="Times New Roman"/>
        </w:rPr>
      </w:pPr>
      <w:r>
        <w:rPr>
          <w:rFonts w:ascii="Times New Roman" w:hAnsi="Times New Roman" w:cs="Times New Roman"/>
        </w:rPr>
        <w:t xml:space="preserve">In this case study, we source </w:t>
      </w:r>
      <w:r w:rsidR="001676A2" w:rsidRPr="009B49F8">
        <w:rPr>
          <w:rFonts w:ascii="Times New Roman" w:hAnsi="Times New Roman" w:cs="Times New Roman"/>
        </w:rPr>
        <w:t xml:space="preserve">socio-environmental information relevant to deforestation </w:t>
      </w:r>
      <w:r>
        <w:rPr>
          <w:rFonts w:ascii="Times New Roman" w:hAnsi="Times New Roman" w:cs="Times New Roman"/>
        </w:rPr>
        <w:t>in</w:t>
      </w:r>
      <w:r w:rsidR="001676A2" w:rsidRPr="009B49F8">
        <w:rPr>
          <w:rFonts w:ascii="Times New Roman" w:hAnsi="Times New Roman" w:cs="Times New Roman"/>
        </w:rPr>
        <w:t xml:space="preserve"> the selected </w:t>
      </w:r>
      <w:r>
        <w:rPr>
          <w:rFonts w:ascii="Times New Roman" w:hAnsi="Times New Roman" w:cs="Times New Roman"/>
        </w:rPr>
        <w:t>site and counterfactual buffer zone. W</w:t>
      </w:r>
      <w:r w:rsidR="001676A2" w:rsidRPr="009B49F8">
        <w:rPr>
          <w:rFonts w:ascii="Times New Roman" w:hAnsi="Times New Roman" w:cs="Times New Roman"/>
        </w:rPr>
        <w:t xml:space="preserve">e aim to be cognizant of spatial spillover effects of deforestation that arise from road construction in adjacent land parcels (Pfaff et al., 2007). </w:t>
      </w:r>
      <w:r w:rsidR="00B72C03">
        <w:rPr>
          <w:rFonts w:ascii="Times New Roman" w:hAnsi="Times New Roman" w:cs="Times New Roman"/>
        </w:rPr>
        <w:t xml:space="preserve">We gather the information necessary to perform </w:t>
      </w:r>
      <w:r w:rsidR="001676A2" w:rsidRPr="009B49F8">
        <w:rPr>
          <w:rFonts w:ascii="Times New Roman" w:hAnsi="Times New Roman" w:cs="Times New Roman"/>
        </w:rPr>
        <w:t xml:space="preserve">matched pair tests to determine significant differences between chosen IPLC sites and their counterfactual zones (Blackman, 2013). </w:t>
      </w:r>
      <w:r w:rsidR="00B72C03">
        <w:rPr>
          <w:rFonts w:ascii="Times New Roman" w:hAnsi="Times New Roman" w:cs="Times New Roman"/>
        </w:rPr>
        <w:t xml:space="preserve">We present this information in both a summary and </w:t>
      </w:r>
      <w:r w:rsidR="00B72C03">
        <w:rPr>
          <w:rFonts w:ascii="Times New Roman" w:hAnsi="Times New Roman" w:cs="Times New Roman"/>
        </w:rPr>
        <w:lastRenderedPageBreak/>
        <w:t>visual format through the respective calculation of variable statistics and the creation of maps depicting spatial patterns. We further use</w:t>
      </w:r>
      <w:r w:rsidR="00B72C03" w:rsidRPr="00B72C03">
        <w:rPr>
          <w:rFonts w:ascii="Times New Roman" w:hAnsi="Times New Roman" w:cs="Times New Roman"/>
        </w:rPr>
        <w:t xml:space="preserve"> </w:t>
      </w:r>
      <w:r w:rsidR="00B72C03" w:rsidRPr="009B49F8">
        <w:rPr>
          <w:rFonts w:ascii="Times New Roman" w:hAnsi="Times New Roman" w:cs="Times New Roman"/>
        </w:rPr>
        <w:t>high-resolution imagery</w:t>
      </w:r>
      <w:r w:rsidR="00B72C03">
        <w:rPr>
          <w:rFonts w:ascii="Times New Roman" w:hAnsi="Times New Roman" w:cs="Times New Roman"/>
        </w:rPr>
        <w:t xml:space="preserve"> to visually examine areas of interest, primarily deforested land adjacent to restoration sites. Our final objective is to provide a r</w:t>
      </w:r>
      <w:r w:rsidR="001676A2" w:rsidRPr="009B49F8">
        <w:rPr>
          <w:rFonts w:ascii="Times New Roman" w:hAnsi="Times New Roman" w:cs="Times New Roman"/>
        </w:rPr>
        <w:t xml:space="preserve">eport of </w:t>
      </w:r>
      <w:r w:rsidR="00B72C03">
        <w:rPr>
          <w:rFonts w:ascii="Times New Roman" w:hAnsi="Times New Roman" w:cs="Times New Roman"/>
        </w:rPr>
        <w:t xml:space="preserve">the project’s findings to </w:t>
      </w:r>
      <w:r w:rsidR="001676A2" w:rsidRPr="009B49F8">
        <w:rPr>
          <w:rFonts w:ascii="Times New Roman" w:hAnsi="Times New Roman" w:cs="Times New Roman"/>
        </w:rPr>
        <w:t>CI to advise the management of their conservation work in the Brazilian Amazon.</w:t>
      </w:r>
    </w:p>
    <w:p w14:paraId="66D3E4F1" w14:textId="77777777" w:rsidR="00890DDB" w:rsidRPr="009B49F8" w:rsidRDefault="00890DDB" w:rsidP="00D57D00">
      <w:pPr>
        <w:rPr>
          <w:rFonts w:ascii="Times New Roman" w:hAnsi="Times New Roman" w:cs="Times New Roman"/>
        </w:rPr>
      </w:pPr>
    </w:p>
    <w:p w14:paraId="6C4876BD" w14:textId="7092EE4E" w:rsidR="001676A2" w:rsidRPr="009B49F8" w:rsidRDefault="001676A2" w:rsidP="00D57D00">
      <w:pPr>
        <w:rPr>
          <w:rFonts w:ascii="Times New Roman" w:hAnsi="Times New Roman" w:cs="Times New Roman"/>
        </w:rPr>
      </w:pPr>
      <w:r w:rsidRPr="009B49F8">
        <w:rPr>
          <w:rFonts w:ascii="Times New Roman" w:hAnsi="Times New Roman" w:cs="Times New Roman"/>
        </w:rPr>
        <w:t>We hypothesize that</w:t>
      </w:r>
      <w:r w:rsidR="00B72C03">
        <w:rPr>
          <w:rFonts w:ascii="Times New Roman" w:hAnsi="Times New Roman" w:cs="Times New Roman"/>
        </w:rPr>
        <w:t xml:space="preserve"> the chosen</w:t>
      </w:r>
      <w:r w:rsidRPr="009B49F8">
        <w:rPr>
          <w:rFonts w:ascii="Times New Roman" w:hAnsi="Times New Roman" w:cs="Times New Roman"/>
        </w:rPr>
        <w:t xml:space="preserve"> IPLC site</w:t>
      </w:r>
      <w:r w:rsidR="00B72C03">
        <w:rPr>
          <w:rFonts w:ascii="Times New Roman" w:hAnsi="Times New Roman" w:cs="Times New Roman"/>
        </w:rPr>
        <w:t xml:space="preserve"> </w:t>
      </w:r>
      <w:r w:rsidRPr="009B49F8">
        <w:rPr>
          <w:rFonts w:ascii="Times New Roman" w:hAnsi="Times New Roman" w:cs="Times New Roman"/>
        </w:rPr>
        <w:t>will demonstrate lower rates of deforestation for the 2000-2019</w:t>
      </w:r>
      <w:r w:rsidR="00B24EAF">
        <w:rPr>
          <w:rFonts w:ascii="Times New Roman" w:hAnsi="Times New Roman" w:cs="Times New Roman"/>
        </w:rPr>
        <w:t xml:space="preserve"> </w:t>
      </w:r>
      <w:r w:rsidRPr="009B49F8">
        <w:rPr>
          <w:rFonts w:ascii="Times New Roman" w:hAnsi="Times New Roman" w:cs="Times New Roman"/>
        </w:rPr>
        <w:t xml:space="preserve">time frame than the counterfactual buffer zone as a result of </w:t>
      </w:r>
      <w:r w:rsidR="00B72C03">
        <w:rPr>
          <w:rFonts w:ascii="Times New Roman" w:hAnsi="Times New Roman" w:cs="Times New Roman"/>
        </w:rPr>
        <w:t>the existence of</w:t>
      </w:r>
      <w:r w:rsidRPr="009B49F8">
        <w:rPr>
          <w:rFonts w:ascii="Times New Roman" w:hAnsi="Times New Roman" w:cs="Times New Roman"/>
        </w:rPr>
        <w:t xml:space="preserve"> legal land titles</w:t>
      </w:r>
      <w:r w:rsidR="00B72C03">
        <w:rPr>
          <w:rFonts w:ascii="Times New Roman" w:hAnsi="Times New Roman" w:cs="Times New Roman"/>
        </w:rPr>
        <w:t xml:space="preserve"> for the region</w:t>
      </w:r>
      <w:r w:rsidRPr="009B49F8">
        <w:rPr>
          <w:rFonts w:ascii="Times New Roman" w:hAnsi="Times New Roman" w:cs="Times New Roman"/>
        </w:rPr>
        <w:t xml:space="preserve">. </w:t>
      </w:r>
      <w:r w:rsidR="00B72C03">
        <w:rPr>
          <w:rFonts w:ascii="Times New Roman" w:hAnsi="Times New Roman" w:cs="Times New Roman"/>
        </w:rPr>
        <w:t>The</w:t>
      </w:r>
      <w:r w:rsidRPr="009B49F8">
        <w:rPr>
          <w:rFonts w:ascii="Times New Roman" w:hAnsi="Times New Roman" w:cs="Times New Roman"/>
        </w:rPr>
        <w:t xml:space="preserve"> unique characteristics of each IPLC site engender</w:t>
      </w:r>
      <w:r w:rsidR="00B72C03">
        <w:rPr>
          <w:rFonts w:ascii="Times New Roman" w:hAnsi="Times New Roman" w:cs="Times New Roman"/>
        </w:rPr>
        <w:t>s</w:t>
      </w:r>
      <w:r w:rsidRPr="009B49F8">
        <w:rPr>
          <w:rFonts w:ascii="Times New Roman" w:hAnsi="Times New Roman" w:cs="Times New Roman"/>
        </w:rPr>
        <w:t xml:space="preserve"> distinctive conservation challenges and successes</w:t>
      </w:r>
      <w:r w:rsidR="00B72C03">
        <w:rPr>
          <w:rFonts w:ascii="Times New Roman" w:hAnsi="Times New Roman" w:cs="Times New Roman"/>
        </w:rPr>
        <w:t xml:space="preserve">. Furthermore, the titling of </w:t>
      </w:r>
      <w:r w:rsidRPr="009B49F8">
        <w:rPr>
          <w:rFonts w:ascii="Times New Roman" w:hAnsi="Times New Roman" w:cs="Times New Roman"/>
        </w:rPr>
        <w:t xml:space="preserve">IPLC land is only as effective to conservation as the governmental or community enforcement of property rights and autonomy. </w:t>
      </w:r>
      <w:r w:rsidR="00B72C03">
        <w:rPr>
          <w:rFonts w:ascii="Times New Roman" w:hAnsi="Times New Roman" w:cs="Times New Roman"/>
        </w:rPr>
        <w:t xml:space="preserve">We study the contextual evidence for the chosen IPLC site to gain an understanding of the singular circumstances of the location. </w:t>
      </w:r>
      <w:r w:rsidRPr="009B49F8">
        <w:rPr>
          <w:rFonts w:ascii="Times New Roman" w:hAnsi="Times New Roman" w:cs="Times New Roman"/>
        </w:rPr>
        <w:t>We theorize that factors of accessibility, e.g., proximity to roads and major towns, will correlate to higher rates of deforestation, while the factors that promote land stewardship and forest recovery, e.g., the presence of restoration work, will correlate to the opposite.</w:t>
      </w:r>
    </w:p>
    <w:p w14:paraId="60EC8D4F" w14:textId="4E32AF21" w:rsidR="00417FF6" w:rsidRPr="009B49F8" w:rsidRDefault="00417FF6" w:rsidP="00163F67">
      <w:pPr>
        <w:pStyle w:val="Style1"/>
        <w:rPr>
          <w:rFonts w:cs="Times New Roman"/>
        </w:rPr>
      </w:pPr>
      <w:r w:rsidRPr="009B49F8">
        <w:rPr>
          <w:rFonts w:cs="Times New Roman"/>
        </w:rPr>
        <w:t>Study Area</w:t>
      </w:r>
    </w:p>
    <w:p w14:paraId="078117AB" w14:textId="14EA79CE" w:rsidR="008F742E" w:rsidRPr="009B49F8" w:rsidRDefault="0062101B" w:rsidP="00D57D00">
      <w:pPr>
        <w:rPr>
          <w:rFonts w:ascii="Times New Roman" w:hAnsi="Times New Roman" w:cs="Times New Roman"/>
          <w:lang w:val="en-US"/>
        </w:rPr>
      </w:pPr>
      <w:r w:rsidRPr="009B49F8">
        <w:rPr>
          <w:rFonts w:ascii="Times New Roman" w:hAnsi="Times New Roman" w:cs="Times New Roman"/>
        </w:rPr>
        <w:t xml:space="preserve">The area chosen for the study is the protected land of </w:t>
      </w:r>
      <w:r w:rsidR="004A30C0" w:rsidRPr="009B49F8">
        <w:rPr>
          <w:rFonts w:ascii="Times New Roman" w:hAnsi="Times New Roman" w:cs="Times New Roman"/>
        </w:rPr>
        <w:t>Parque do Xingu (</w:t>
      </w:r>
      <w:r w:rsidRPr="009B49F8">
        <w:rPr>
          <w:rFonts w:ascii="Times New Roman" w:hAnsi="Times New Roman" w:cs="Times New Roman"/>
        </w:rPr>
        <w:t>Xingu Indigenous Park</w:t>
      </w:r>
      <w:r w:rsidR="004A30C0" w:rsidRPr="009B49F8">
        <w:rPr>
          <w:rFonts w:ascii="Times New Roman" w:hAnsi="Times New Roman" w:cs="Times New Roman"/>
        </w:rPr>
        <w:t>)</w:t>
      </w:r>
      <w:r w:rsidRPr="009B49F8">
        <w:rPr>
          <w:rFonts w:ascii="Times New Roman" w:hAnsi="Times New Roman" w:cs="Times New Roman"/>
        </w:rPr>
        <w:t xml:space="preserve"> as well as three of the adjacent </w:t>
      </w:r>
      <w:r w:rsidR="00B02109" w:rsidRPr="009B49F8">
        <w:rPr>
          <w:rFonts w:ascii="Times New Roman" w:hAnsi="Times New Roman" w:cs="Times New Roman"/>
        </w:rPr>
        <w:t xml:space="preserve">indigenous lands – </w:t>
      </w:r>
      <w:proofErr w:type="spellStart"/>
      <w:r w:rsidR="00B02109" w:rsidRPr="009B49F8">
        <w:rPr>
          <w:rFonts w:ascii="Times New Roman" w:hAnsi="Times New Roman" w:cs="Times New Roman"/>
        </w:rPr>
        <w:t>Batovi</w:t>
      </w:r>
      <w:proofErr w:type="spellEnd"/>
      <w:r w:rsidR="00B02109" w:rsidRPr="009B49F8">
        <w:rPr>
          <w:rFonts w:ascii="Times New Roman" w:hAnsi="Times New Roman" w:cs="Times New Roman"/>
        </w:rPr>
        <w:t xml:space="preserve">, </w:t>
      </w:r>
      <w:proofErr w:type="spellStart"/>
      <w:r w:rsidR="00B02109" w:rsidRPr="009B49F8">
        <w:rPr>
          <w:rFonts w:ascii="Times New Roman" w:hAnsi="Times New Roman" w:cs="Times New Roman"/>
        </w:rPr>
        <w:t>Wawi</w:t>
      </w:r>
      <w:proofErr w:type="spellEnd"/>
      <w:r w:rsidR="00B02109" w:rsidRPr="009B49F8">
        <w:rPr>
          <w:rFonts w:ascii="Times New Roman" w:hAnsi="Times New Roman" w:cs="Times New Roman"/>
        </w:rPr>
        <w:t xml:space="preserve">, and </w:t>
      </w:r>
      <w:proofErr w:type="spellStart"/>
      <w:r w:rsidR="00B02109" w:rsidRPr="009B49F8">
        <w:rPr>
          <w:rFonts w:ascii="Times New Roman" w:hAnsi="Times New Roman" w:cs="Times New Roman"/>
        </w:rPr>
        <w:t>Pequizal</w:t>
      </w:r>
      <w:proofErr w:type="spellEnd"/>
      <w:r w:rsidR="00B02109" w:rsidRPr="009B49F8">
        <w:rPr>
          <w:rFonts w:ascii="Times New Roman" w:hAnsi="Times New Roman" w:cs="Times New Roman"/>
        </w:rPr>
        <w:t xml:space="preserve"> do </w:t>
      </w:r>
      <w:proofErr w:type="spellStart"/>
      <w:r w:rsidR="00B02109" w:rsidRPr="009B49F8">
        <w:rPr>
          <w:rFonts w:ascii="Times New Roman" w:hAnsi="Times New Roman" w:cs="Times New Roman"/>
        </w:rPr>
        <w:t>Naruvôtu</w:t>
      </w:r>
      <w:proofErr w:type="spellEnd"/>
      <w:r w:rsidR="00B02109" w:rsidRPr="009B49F8">
        <w:rPr>
          <w:rFonts w:ascii="Times New Roman" w:hAnsi="Times New Roman" w:cs="Times New Roman"/>
        </w:rPr>
        <w:t xml:space="preserve">. </w:t>
      </w:r>
      <w:r w:rsidR="004A30C0" w:rsidRPr="009B49F8">
        <w:rPr>
          <w:rFonts w:ascii="Times New Roman" w:hAnsi="Times New Roman" w:cs="Times New Roman"/>
        </w:rPr>
        <w:t>Parque do Xingu is the oldest of the four lands, having been decreed an “Indigenous Park” in 1961 by the Brazilian president</w:t>
      </w:r>
      <w:r w:rsidR="00204E3B" w:rsidRPr="009B49F8">
        <w:rPr>
          <w:rFonts w:ascii="Times New Roman" w:hAnsi="Times New Roman" w:cs="Times New Roman"/>
        </w:rPr>
        <w:t xml:space="preserve"> after a political struggle with the government of Mato Grosso, the state</w:t>
      </w:r>
      <w:r w:rsidR="00E73DB2" w:rsidRPr="009B49F8">
        <w:rPr>
          <w:rFonts w:ascii="Times New Roman" w:hAnsi="Times New Roman" w:cs="Times New Roman"/>
        </w:rPr>
        <w:t xml:space="preserve"> within which</w:t>
      </w:r>
      <w:r w:rsidR="00204E3B" w:rsidRPr="009B49F8">
        <w:rPr>
          <w:rFonts w:ascii="Times New Roman" w:hAnsi="Times New Roman" w:cs="Times New Roman"/>
        </w:rPr>
        <w:t xml:space="preserve"> it resides </w:t>
      </w:r>
      <w:r w:rsidR="003015CE" w:rsidRPr="009B49F8">
        <w:rPr>
          <w:rFonts w:ascii="Times New Roman" w:hAnsi="Times New Roman" w:cs="Times New Roman"/>
        </w:rPr>
        <w:t>(Menezes, 2009)</w:t>
      </w:r>
      <w:r w:rsidR="00204E3B" w:rsidRPr="009B49F8">
        <w:rPr>
          <w:rFonts w:ascii="Times New Roman" w:hAnsi="Times New Roman" w:cs="Times New Roman"/>
        </w:rPr>
        <w:t xml:space="preserve">. While the purpose of Parque </w:t>
      </w:r>
      <w:proofErr w:type="gramStart"/>
      <w:r w:rsidR="00204E3B" w:rsidRPr="009B49F8">
        <w:rPr>
          <w:rFonts w:ascii="Times New Roman" w:hAnsi="Times New Roman" w:cs="Times New Roman"/>
        </w:rPr>
        <w:t>do</w:t>
      </w:r>
      <w:proofErr w:type="gramEnd"/>
      <w:r w:rsidR="00204E3B" w:rsidRPr="009B49F8">
        <w:rPr>
          <w:rFonts w:ascii="Times New Roman" w:hAnsi="Times New Roman" w:cs="Times New Roman"/>
        </w:rPr>
        <w:t xml:space="preserve"> Xingu </w:t>
      </w:r>
      <w:r w:rsidR="00074D12" w:rsidRPr="009B49F8">
        <w:rPr>
          <w:rFonts w:ascii="Times New Roman" w:hAnsi="Times New Roman" w:cs="Times New Roman"/>
        </w:rPr>
        <w:t>is</w:t>
      </w:r>
      <w:r w:rsidR="00204E3B" w:rsidRPr="009B49F8">
        <w:rPr>
          <w:rFonts w:ascii="Times New Roman" w:hAnsi="Times New Roman" w:cs="Times New Roman"/>
        </w:rPr>
        <w:t xml:space="preserve"> to protect</w:t>
      </w:r>
      <w:r w:rsidR="004A30C0" w:rsidRPr="009B49F8">
        <w:rPr>
          <w:rFonts w:ascii="Times New Roman" w:hAnsi="Times New Roman" w:cs="Times New Roman"/>
        </w:rPr>
        <w:t xml:space="preserve"> the environment and the indigenous people</w:t>
      </w:r>
      <w:r w:rsidR="00204E3B" w:rsidRPr="009B49F8">
        <w:rPr>
          <w:rFonts w:ascii="Times New Roman" w:hAnsi="Times New Roman" w:cs="Times New Roman"/>
        </w:rPr>
        <w:t>, deforestation and pollution just outside the perimeter of the park has remained a threat</w:t>
      </w:r>
      <w:r w:rsidR="0045229B">
        <w:rPr>
          <w:rFonts w:ascii="Times New Roman" w:hAnsi="Times New Roman" w:cs="Times New Roman"/>
        </w:rPr>
        <w:t xml:space="preserve">. </w:t>
      </w:r>
      <w:r w:rsidR="00074D12" w:rsidRPr="009B49F8">
        <w:rPr>
          <w:rFonts w:ascii="Times New Roman" w:hAnsi="Times New Roman" w:cs="Times New Roman"/>
        </w:rPr>
        <w:t xml:space="preserve">Contact was established with the people </w:t>
      </w:r>
      <w:r w:rsidR="00B16303" w:rsidRPr="009B49F8">
        <w:rPr>
          <w:rFonts w:ascii="Times New Roman" w:hAnsi="Times New Roman" w:cs="Times New Roman"/>
        </w:rPr>
        <w:t xml:space="preserve">of </w:t>
      </w:r>
      <w:r w:rsidR="00074D12" w:rsidRPr="009B49F8">
        <w:rPr>
          <w:rFonts w:ascii="Times New Roman" w:hAnsi="Times New Roman" w:cs="Times New Roman"/>
        </w:rPr>
        <w:t xml:space="preserve">the </w:t>
      </w:r>
      <w:proofErr w:type="spellStart"/>
      <w:r w:rsidR="00074D12" w:rsidRPr="009B49F8">
        <w:rPr>
          <w:rFonts w:ascii="Times New Roman" w:hAnsi="Times New Roman" w:cs="Times New Roman"/>
        </w:rPr>
        <w:t>Wawi</w:t>
      </w:r>
      <w:proofErr w:type="spellEnd"/>
      <w:r w:rsidR="00074D12" w:rsidRPr="009B49F8">
        <w:rPr>
          <w:rFonts w:ascii="Times New Roman" w:hAnsi="Times New Roman" w:cs="Times New Roman"/>
        </w:rPr>
        <w:t xml:space="preserve"> and </w:t>
      </w:r>
      <w:proofErr w:type="spellStart"/>
      <w:r w:rsidR="00074D12" w:rsidRPr="009B49F8">
        <w:rPr>
          <w:rFonts w:ascii="Times New Roman" w:hAnsi="Times New Roman" w:cs="Times New Roman"/>
        </w:rPr>
        <w:t>Batovi</w:t>
      </w:r>
      <w:proofErr w:type="spellEnd"/>
      <w:r w:rsidR="00074D12" w:rsidRPr="009B49F8">
        <w:rPr>
          <w:rFonts w:ascii="Times New Roman" w:hAnsi="Times New Roman" w:cs="Times New Roman"/>
        </w:rPr>
        <w:t xml:space="preserve"> indigenous lands in 1997 with official land decrees approved in 1998</w:t>
      </w:r>
      <w:r w:rsidR="00074D12" w:rsidRPr="009B49F8">
        <w:rPr>
          <w:rFonts w:ascii="Times New Roman" w:hAnsi="Times New Roman" w:cs="Times New Roman"/>
          <w:lang w:val="en-US"/>
        </w:rPr>
        <w:t xml:space="preserve">. </w:t>
      </w:r>
      <w:r w:rsidR="00B16303" w:rsidRPr="009B49F8">
        <w:rPr>
          <w:rFonts w:ascii="Times New Roman" w:hAnsi="Times New Roman" w:cs="Times New Roman"/>
          <w:lang w:val="en-US"/>
        </w:rPr>
        <w:t xml:space="preserve">The people of </w:t>
      </w:r>
      <w:proofErr w:type="spellStart"/>
      <w:r w:rsidR="00B16303" w:rsidRPr="009B49F8">
        <w:rPr>
          <w:rFonts w:ascii="Times New Roman" w:hAnsi="Times New Roman" w:cs="Times New Roman"/>
          <w:lang w:val="en-US"/>
        </w:rPr>
        <w:t>Pequizal</w:t>
      </w:r>
      <w:proofErr w:type="spellEnd"/>
      <w:r w:rsidR="00B16303" w:rsidRPr="009B49F8">
        <w:rPr>
          <w:rFonts w:ascii="Times New Roman" w:hAnsi="Times New Roman" w:cs="Times New Roman"/>
          <w:lang w:val="en-US"/>
        </w:rPr>
        <w:t xml:space="preserve"> do </w:t>
      </w:r>
      <w:proofErr w:type="spellStart"/>
      <w:r w:rsidR="00B16303" w:rsidRPr="009B49F8">
        <w:rPr>
          <w:rFonts w:ascii="Times New Roman" w:hAnsi="Times New Roman" w:cs="Times New Roman"/>
          <w:lang w:val="en-US"/>
        </w:rPr>
        <w:t>Naruvôtu</w:t>
      </w:r>
      <w:proofErr w:type="spellEnd"/>
      <w:r w:rsidR="00B16303" w:rsidRPr="009B49F8">
        <w:rPr>
          <w:rFonts w:ascii="Times New Roman" w:hAnsi="Times New Roman" w:cs="Times New Roman"/>
          <w:lang w:val="en-US"/>
        </w:rPr>
        <w:t xml:space="preserve"> were contacted early in the 21</w:t>
      </w:r>
      <w:r w:rsidR="00B16303" w:rsidRPr="009B49F8">
        <w:rPr>
          <w:rFonts w:ascii="Times New Roman" w:hAnsi="Times New Roman" w:cs="Times New Roman"/>
          <w:vertAlign w:val="superscript"/>
          <w:lang w:val="en-US"/>
        </w:rPr>
        <w:t>st</w:t>
      </w:r>
      <w:r w:rsidR="00B16303" w:rsidRPr="009B49F8">
        <w:rPr>
          <w:rFonts w:ascii="Times New Roman" w:hAnsi="Times New Roman" w:cs="Times New Roman"/>
          <w:lang w:val="en-US"/>
        </w:rPr>
        <w:t xml:space="preserve"> century and received an official land decre</w:t>
      </w:r>
      <w:r w:rsidR="00B84B0C" w:rsidRPr="009B49F8">
        <w:rPr>
          <w:rFonts w:ascii="Times New Roman" w:hAnsi="Times New Roman" w:cs="Times New Roman"/>
          <w:lang w:val="en-US"/>
        </w:rPr>
        <w:t>e</w:t>
      </w:r>
      <w:r w:rsidR="00B16303" w:rsidRPr="009B49F8">
        <w:rPr>
          <w:rFonts w:ascii="Times New Roman" w:hAnsi="Times New Roman" w:cs="Times New Roman"/>
          <w:lang w:val="en-US"/>
        </w:rPr>
        <w:t xml:space="preserve"> in 2016</w:t>
      </w:r>
      <w:r w:rsidR="00B84B0C" w:rsidRPr="009B49F8">
        <w:rPr>
          <w:rFonts w:ascii="Times New Roman" w:hAnsi="Times New Roman" w:cs="Times New Roman"/>
          <w:lang w:val="en-US"/>
        </w:rPr>
        <w:t xml:space="preserve"> </w:t>
      </w:r>
      <w:r w:rsidR="00B84B0C" w:rsidRPr="009B49F8">
        <w:rPr>
          <w:rFonts w:ascii="Times New Roman" w:hAnsi="Times New Roman" w:cs="Times New Roman"/>
        </w:rPr>
        <w:t>(</w:t>
      </w:r>
      <w:r w:rsidR="00B84B0C" w:rsidRPr="009B49F8">
        <w:rPr>
          <w:rFonts w:ascii="Times New Roman" w:hAnsi="Times New Roman" w:cs="Times New Roman"/>
          <w:lang w:val="en-US"/>
        </w:rPr>
        <w:t xml:space="preserve">Instituto </w:t>
      </w:r>
      <w:proofErr w:type="spellStart"/>
      <w:r w:rsidR="00B84B0C" w:rsidRPr="009B49F8">
        <w:rPr>
          <w:rFonts w:ascii="Times New Roman" w:hAnsi="Times New Roman" w:cs="Times New Roman"/>
          <w:lang w:val="en-US"/>
        </w:rPr>
        <w:t>Socioambiental</w:t>
      </w:r>
      <w:proofErr w:type="spellEnd"/>
      <w:r w:rsidR="00B84B0C" w:rsidRPr="009B49F8">
        <w:rPr>
          <w:rFonts w:ascii="Times New Roman" w:hAnsi="Times New Roman" w:cs="Times New Roman"/>
          <w:lang w:val="en-US"/>
        </w:rPr>
        <w:t>, 2021)</w:t>
      </w:r>
      <w:r w:rsidR="00B16303" w:rsidRPr="009B49F8">
        <w:rPr>
          <w:rFonts w:ascii="Times New Roman" w:hAnsi="Times New Roman" w:cs="Times New Roman"/>
          <w:lang w:val="en-US"/>
        </w:rPr>
        <w:t xml:space="preserve">. </w:t>
      </w:r>
    </w:p>
    <w:p w14:paraId="6148BDD5" w14:textId="3EA78D0D" w:rsidR="008F742E" w:rsidRPr="009B49F8" w:rsidRDefault="008F742E" w:rsidP="00D57D00">
      <w:pPr>
        <w:rPr>
          <w:rFonts w:ascii="Times New Roman" w:hAnsi="Times New Roman" w:cs="Times New Roman"/>
          <w:lang w:val="en-US"/>
        </w:rPr>
      </w:pPr>
    </w:p>
    <w:p w14:paraId="06FC0BA9" w14:textId="36BBA2BD" w:rsidR="00E860AB" w:rsidRPr="009B49F8" w:rsidRDefault="00E860AB" w:rsidP="00D57D00">
      <w:pPr>
        <w:rPr>
          <w:rFonts w:ascii="Times New Roman" w:hAnsi="Times New Roman" w:cs="Times New Roman"/>
          <w:lang w:val="en-US"/>
        </w:rPr>
      </w:pPr>
      <w:r w:rsidRPr="009B49F8">
        <w:rPr>
          <w:rFonts w:ascii="Times New Roman" w:hAnsi="Times New Roman" w:cs="Times New Roman"/>
        </w:rPr>
        <w:t xml:space="preserve">Parque do Xingu and the adjacent lands constitute a contiguous section of protected land with a complicated history. </w:t>
      </w:r>
      <w:r w:rsidR="008F742E" w:rsidRPr="009B49F8">
        <w:rPr>
          <w:rFonts w:ascii="Times New Roman" w:hAnsi="Times New Roman" w:cs="Times New Roman"/>
          <w:lang w:val="en-US"/>
        </w:rPr>
        <w:t>Th</w:t>
      </w:r>
      <w:r w:rsidRPr="009B49F8">
        <w:rPr>
          <w:rFonts w:ascii="Times New Roman" w:hAnsi="Times New Roman" w:cs="Times New Roman"/>
          <w:lang w:val="en-US"/>
        </w:rPr>
        <w:t>is area was chosen for the study as it contains the highest number of Conservation International restoration sites out of all the protected IPLC land</w:t>
      </w:r>
      <w:r w:rsidR="00E73DB2" w:rsidRPr="009B49F8">
        <w:rPr>
          <w:rFonts w:ascii="Times New Roman" w:hAnsi="Times New Roman" w:cs="Times New Roman"/>
          <w:lang w:val="en-US"/>
        </w:rPr>
        <w:t>s</w:t>
      </w:r>
      <w:r w:rsidRPr="009B49F8">
        <w:rPr>
          <w:rFonts w:ascii="Times New Roman" w:hAnsi="Times New Roman" w:cs="Times New Roman"/>
          <w:lang w:val="en-US"/>
        </w:rPr>
        <w:t xml:space="preserve"> containing restoration work</w:t>
      </w:r>
      <w:r w:rsidR="0045229B">
        <w:rPr>
          <w:rFonts w:ascii="Times New Roman" w:hAnsi="Times New Roman" w:cs="Times New Roman"/>
          <w:lang w:val="en-US"/>
        </w:rPr>
        <w:t xml:space="preserve"> in the Legal Amazon</w:t>
      </w:r>
      <w:r w:rsidRPr="009B49F8">
        <w:rPr>
          <w:rFonts w:ascii="Times New Roman" w:hAnsi="Times New Roman" w:cs="Times New Roman"/>
          <w:lang w:val="en-US"/>
        </w:rPr>
        <w:t>. The primary method of restoration in the focus area is direct seeding with several other sites using agroforestry systems and seedling plantations. See Figure 1 below for a map of where these lands are in relation to the Legal Amazon and the distribution of restoration sites within</w:t>
      </w:r>
      <w:r w:rsidR="0045229B">
        <w:rPr>
          <w:rFonts w:ascii="Times New Roman" w:hAnsi="Times New Roman" w:cs="Times New Roman"/>
          <w:lang w:val="en-US"/>
        </w:rPr>
        <w:t xml:space="preserve"> it</w:t>
      </w:r>
      <w:r w:rsidRPr="009B49F8">
        <w:rPr>
          <w:rFonts w:ascii="Times New Roman" w:hAnsi="Times New Roman" w:cs="Times New Roman"/>
          <w:lang w:val="en-US"/>
        </w:rPr>
        <w:t xml:space="preserve">. </w:t>
      </w:r>
    </w:p>
    <w:p w14:paraId="5DF908B4" w14:textId="3767A7BA" w:rsidR="00070443" w:rsidRDefault="00070443" w:rsidP="00B25047">
      <w:pPr>
        <w:rPr>
          <w:rFonts w:ascii="Times New Roman" w:eastAsia="Times New Roman" w:hAnsi="Times New Roman" w:cs="Times New Roman"/>
          <w:bCs/>
        </w:rPr>
      </w:pPr>
    </w:p>
    <w:p w14:paraId="1E9A538E" w14:textId="64A2D6EA" w:rsidR="00B72C03" w:rsidRPr="00B72C03" w:rsidRDefault="00B72C03" w:rsidP="00B25047">
      <w:pPr>
        <w:rPr>
          <w:rFonts w:ascii="Times New Roman" w:hAnsi="Times New Roman" w:cs="Times New Roman"/>
        </w:rPr>
      </w:pPr>
      <w:r w:rsidRPr="009B49F8">
        <w:rPr>
          <w:rFonts w:ascii="Times New Roman" w:hAnsi="Times New Roman" w:cs="Times New Roman"/>
        </w:rPr>
        <w:t xml:space="preserve">Boundary information about IPLC land is collected by CI in 49 countries worldwide, with 8 in the Legal Amazon. The information provided by CI included an indication of tenure rights and property regimes based on Elinor Ostrom's seminal work studying the management of shared environmental resources (Ostrom, 1990). IPLC site establishment through legal measures is dependent on the desires of the local indigenous community and the political will of the national government (Plant &amp; </w:t>
      </w:r>
      <w:proofErr w:type="spellStart"/>
      <w:r w:rsidRPr="009B49F8">
        <w:rPr>
          <w:rFonts w:ascii="Times New Roman" w:hAnsi="Times New Roman" w:cs="Times New Roman"/>
        </w:rPr>
        <w:t>Hvalkof</w:t>
      </w:r>
      <w:proofErr w:type="spellEnd"/>
      <w:r w:rsidRPr="009B49F8">
        <w:rPr>
          <w:rFonts w:ascii="Times New Roman" w:hAnsi="Times New Roman" w:cs="Times New Roman"/>
        </w:rPr>
        <w:t xml:space="preserve">, 2001). The process can take years and require a substantial investment of time and money. </w:t>
      </w:r>
    </w:p>
    <w:p w14:paraId="63668CE0" w14:textId="5D5AD7EE" w:rsidR="00B25047" w:rsidRPr="009B49F8" w:rsidRDefault="00B54CA1" w:rsidP="00B25047">
      <w:pPr>
        <w:rPr>
          <w:rFonts w:ascii="Times New Roman" w:eastAsia="Times New Roman" w:hAnsi="Times New Roman" w:cs="Times New Roman"/>
          <w:b/>
        </w:rPr>
      </w:pPr>
      <w:r>
        <w:rPr>
          <w:noProof/>
        </w:rPr>
        <w:lastRenderedPageBreak/>
        <w:drawing>
          <wp:inline distT="0" distB="0" distL="0" distR="0" wp14:anchorId="3A45D351" wp14:editId="5BE64F66">
            <wp:extent cx="5943600" cy="559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7a53701-7fff-91e5-7c88-3174bc158d2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594350"/>
                    </a:xfrm>
                    <a:prstGeom prst="rect">
                      <a:avLst/>
                    </a:prstGeom>
                    <a:noFill/>
                    <a:ln>
                      <a:noFill/>
                    </a:ln>
                  </pic:spPr>
                </pic:pic>
              </a:graphicData>
            </a:graphic>
          </wp:inline>
        </w:drawing>
      </w:r>
    </w:p>
    <w:p w14:paraId="41D4AE55" w14:textId="2525D4F6" w:rsidR="00070443" w:rsidRPr="009B49F8" w:rsidRDefault="00B25047" w:rsidP="00D57D00">
      <w:pPr>
        <w:rPr>
          <w:rFonts w:ascii="Times New Roman" w:hAnsi="Times New Roman" w:cs="Times New Roman"/>
        </w:rPr>
      </w:pPr>
      <w:r w:rsidRPr="00B54CA1">
        <w:rPr>
          <w:rFonts w:ascii="Times New Roman" w:hAnsi="Times New Roman" w:cs="Times New Roman"/>
          <w:b/>
          <w:bCs/>
          <w:iCs/>
        </w:rPr>
        <w:t>Figure 1.</w:t>
      </w:r>
      <w:r w:rsidRPr="00B54CA1">
        <w:rPr>
          <w:rFonts w:ascii="Times New Roman" w:hAnsi="Times New Roman" w:cs="Times New Roman"/>
        </w:rPr>
        <w:t xml:space="preserve"> Map of </w:t>
      </w:r>
      <w:r w:rsidR="00B54CA1" w:rsidRPr="00B54CA1">
        <w:rPr>
          <w:rFonts w:ascii="Times New Roman" w:hAnsi="Times New Roman" w:cs="Times New Roman"/>
        </w:rPr>
        <w:t xml:space="preserve">Parque do Xingu, </w:t>
      </w:r>
      <w:proofErr w:type="spellStart"/>
      <w:r w:rsidR="00B54CA1" w:rsidRPr="00B54CA1">
        <w:rPr>
          <w:rFonts w:ascii="Times New Roman" w:hAnsi="Times New Roman" w:cs="Times New Roman"/>
        </w:rPr>
        <w:t>Wawi</w:t>
      </w:r>
      <w:proofErr w:type="spellEnd"/>
      <w:r w:rsidR="00B54CA1" w:rsidRPr="00B54CA1">
        <w:rPr>
          <w:rFonts w:ascii="Times New Roman" w:hAnsi="Times New Roman" w:cs="Times New Roman"/>
        </w:rPr>
        <w:t xml:space="preserve">, </w:t>
      </w:r>
      <w:proofErr w:type="spellStart"/>
      <w:r w:rsidR="00B54CA1" w:rsidRPr="00B54CA1">
        <w:rPr>
          <w:rFonts w:ascii="Times New Roman" w:hAnsi="Times New Roman" w:cs="Times New Roman"/>
        </w:rPr>
        <w:t>Batovi</w:t>
      </w:r>
      <w:proofErr w:type="spellEnd"/>
      <w:r w:rsidR="00B54CA1" w:rsidRPr="00B54CA1">
        <w:rPr>
          <w:rFonts w:ascii="Times New Roman" w:hAnsi="Times New Roman" w:cs="Times New Roman"/>
        </w:rPr>
        <w:t xml:space="preserve">, and </w:t>
      </w:r>
      <w:proofErr w:type="spellStart"/>
      <w:r w:rsidR="00B54CA1" w:rsidRPr="00B54CA1">
        <w:rPr>
          <w:rFonts w:ascii="Times New Roman" w:hAnsi="Times New Roman" w:cs="Times New Roman"/>
        </w:rPr>
        <w:t>Pequizal</w:t>
      </w:r>
      <w:proofErr w:type="spellEnd"/>
      <w:r w:rsidR="00B54CA1" w:rsidRPr="00B54CA1">
        <w:rPr>
          <w:rFonts w:ascii="Times New Roman" w:hAnsi="Times New Roman" w:cs="Times New Roman"/>
        </w:rPr>
        <w:t xml:space="preserve"> do </w:t>
      </w:r>
      <w:proofErr w:type="spellStart"/>
      <w:r w:rsidR="00B54CA1" w:rsidRPr="00B54CA1">
        <w:rPr>
          <w:rFonts w:ascii="Times New Roman" w:hAnsi="Times New Roman" w:cs="Times New Roman"/>
        </w:rPr>
        <w:t>Naruvôtu</w:t>
      </w:r>
      <w:proofErr w:type="spellEnd"/>
      <w:r w:rsidR="00B54CA1" w:rsidRPr="00B54CA1">
        <w:rPr>
          <w:rFonts w:ascii="Times New Roman" w:hAnsi="Times New Roman" w:cs="Times New Roman"/>
        </w:rPr>
        <w:t xml:space="preserve"> indigenous lands selected as the study area for analysis with location of restoration sites. </w:t>
      </w:r>
    </w:p>
    <w:p w14:paraId="0463E755" w14:textId="1129930F" w:rsidR="004D2F96" w:rsidRPr="009B49F8" w:rsidRDefault="004D2F96" w:rsidP="00163F67">
      <w:pPr>
        <w:pStyle w:val="Style1"/>
        <w:rPr>
          <w:rFonts w:cs="Times New Roman"/>
        </w:rPr>
      </w:pPr>
      <w:r w:rsidRPr="009B49F8">
        <w:rPr>
          <w:rFonts w:cs="Times New Roman"/>
        </w:rPr>
        <w:t xml:space="preserve">Scene Model </w:t>
      </w:r>
    </w:p>
    <w:p w14:paraId="02986989" w14:textId="2C66F70A" w:rsidR="004D2F96" w:rsidRPr="009B49F8" w:rsidRDefault="004D2F96" w:rsidP="00D57D00">
      <w:pPr>
        <w:rPr>
          <w:rFonts w:ascii="Times New Roman" w:hAnsi="Times New Roman" w:cs="Times New Roman"/>
        </w:rPr>
      </w:pPr>
      <w:r w:rsidRPr="009B49F8">
        <w:rPr>
          <w:rFonts w:ascii="Times New Roman" w:hAnsi="Times New Roman" w:cs="Times New Roman"/>
        </w:rPr>
        <w:t xml:space="preserve">See Table 1 below for a scene model of the project. A scene model is a framework used in remote sensing </w:t>
      </w:r>
      <w:r w:rsidR="0045229B">
        <w:rPr>
          <w:rFonts w:ascii="Times New Roman" w:hAnsi="Times New Roman" w:cs="Times New Roman"/>
        </w:rPr>
        <w:t>research</w:t>
      </w:r>
      <w:r w:rsidRPr="009B49F8">
        <w:rPr>
          <w:rFonts w:ascii="Times New Roman" w:hAnsi="Times New Roman" w:cs="Times New Roman"/>
        </w:rPr>
        <w:t xml:space="preserve"> to rectify the discrepancy between the scene, the real-life study area, and the image, </w:t>
      </w:r>
      <w:r w:rsidR="0045229B">
        <w:rPr>
          <w:rFonts w:ascii="Times New Roman" w:hAnsi="Times New Roman" w:cs="Times New Roman"/>
        </w:rPr>
        <w:t xml:space="preserve">as well as plan </w:t>
      </w:r>
      <w:r w:rsidRPr="009B49F8">
        <w:rPr>
          <w:rFonts w:ascii="Times New Roman" w:hAnsi="Times New Roman" w:cs="Times New Roman"/>
        </w:rPr>
        <w:t xml:space="preserve">the </w:t>
      </w:r>
      <w:r w:rsidR="0045229B">
        <w:rPr>
          <w:rFonts w:ascii="Times New Roman" w:hAnsi="Times New Roman" w:cs="Times New Roman"/>
        </w:rPr>
        <w:t xml:space="preserve">needed </w:t>
      </w:r>
      <w:r w:rsidRPr="009B49F8">
        <w:rPr>
          <w:rFonts w:ascii="Times New Roman" w:hAnsi="Times New Roman" w:cs="Times New Roman"/>
        </w:rPr>
        <w:t xml:space="preserve">spatial information and measurements derived from the scene </w:t>
      </w:r>
      <w:r w:rsidRPr="009B49F8">
        <w:rPr>
          <w:rFonts w:ascii="Times New Roman" w:hAnsi="Times New Roman" w:cs="Times New Roman"/>
          <w:color w:val="000000" w:themeColor="text1"/>
        </w:rPr>
        <w:t>(Strahler et al., 1986)</w:t>
      </w:r>
      <w:r w:rsidRPr="009B49F8">
        <w:rPr>
          <w:rFonts w:ascii="Times New Roman" w:hAnsi="Times New Roman" w:cs="Times New Roman"/>
        </w:rPr>
        <w:t xml:space="preserve">. The scene model is used by remote sensing scientists </w:t>
      </w:r>
      <w:r w:rsidR="00E73DB2" w:rsidRPr="009B49F8">
        <w:rPr>
          <w:rFonts w:ascii="Times New Roman" w:hAnsi="Times New Roman" w:cs="Times New Roman"/>
        </w:rPr>
        <w:t xml:space="preserve">to </w:t>
      </w:r>
      <w:r w:rsidRPr="009B49F8">
        <w:rPr>
          <w:rFonts w:ascii="Times New Roman" w:hAnsi="Times New Roman" w:cs="Times New Roman"/>
        </w:rPr>
        <w:t>parameterize the scene for analysis.</w:t>
      </w:r>
    </w:p>
    <w:p w14:paraId="616A7401" w14:textId="77777777" w:rsidR="00D57D00" w:rsidRPr="009B49F8" w:rsidRDefault="00D57D00" w:rsidP="00D57D00">
      <w:pPr>
        <w:rPr>
          <w:rFonts w:ascii="Times New Roman" w:hAnsi="Times New Roman" w:cs="Times New Roman"/>
          <w:color w:val="000000" w:themeColor="text1"/>
        </w:rPr>
      </w:pPr>
    </w:p>
    <w:p w14:paraId="2C156EDC" w14:textId="0B4D75BA" w:rsidR="004D2F96" w:rsidRPr="009B49F8" w:rsidRDefault="004D2F96" w:rsidP="00D57D00">
      <w:pPr>
        <w:rPr>
          <w:rFonts w:ascii="Times New Roman" w:hAnsi="Times New Roman" w:cs="Times New Roman"/>
        </w:rPr>
      </w:pPr>
      <w:r w:rsidRPr="009B49F8">
        <w:rPr>
          <w:rFonts w:ascii="Times New Roman" w:hAnsi="Times New Roman" w:cs="Times New Roman"/>
          <w:b/>
          <w:bCs/>
          <w:iCs/>
        </w:rPr>
        <w:t>Table 1.</w:t>
      </w:r>
      <w:r w:rsidRPr="009B49F8">
        <w:rPr>
          <w:rFonts w:ascii="Times New Roman" w:hAnsi="Times New Roman" w:cs="Times New Roman"/>
        </w:rPr>
        <w:t xml:space="preserve"> </w:t>
      </w:r>
      <w:r w:rsidR="0052484D" w:rsidRPr="009B49F8">
        <w:rPr>
          <w:rFonts w:ascii="Times New Roman" w:hAnsi="Times New Roman" w:cs="Times New Roman"/>
        </w:rPr>
        <w:t>S</w:t>
      </w:r>
      <w:r w:rsidRPr="009B49F8">
        <w:rPr>
          <w:rFonts w:ascii="Times New Roman" w:hAnsi="Times New Roman" w:cs="Times New Roman"/>
        </w:rPr>
        <w:t xml:space="preserve">cene model specifications for a data set to determine significant social and environmental impacts of IPLC existence. </w:t>
      </w:r>
    </w:p>
    <w:tbl>
      <w:tblPr>
        <w:tblStyle w:val="a"/>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6255"/>
      </w:tblGrid>
      <w:tr w:rsidR="00852C84" w:rsidRPr="009B49F8" w14:paraId="151F3968" w14:textId="77777777" w:rsidTr="00D5062D">
        <w:trPr>
          <w:trHeight w:val="1010"/>
        </w:trPr>
        <w:tc>
          <w:tcPr>
            <w:tcW w:w="2895" w:type="dxa"/>
            <w:tcBorders>
              <w:top w:val="single" w:sz="4" w:space="0" w:color="auto"/>
              <w:left w:val="nil"/>
              <w:bottom w:val="nil"/>
              <w:right w:val="nil"/>
            </w:tcBorders>
            <w:tcMar>
              <w:top w:w="100" w:type="dxa"/>
              <w:left w:w="100" w:type="dxa"/>
              <w:bottom w:w="100" w:type="dxa"/>
              <w:right w:w="100" w:type="dxa"/>
            </w:tcMar>
          </w:tcPr>
          <w:p w14:paraId="2C9BF139"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lastRenderedPageBreak/>
              <w:t>Information required</w:t>
            </w:r>
          </w:p>
        </w:tc>
        <w:tc>
          <w:tcPr>
            <w:tcW w:w="6255" w:type="dxa"/>
            <w:tcBorders>
              <w:top w:val="single" w:sz="4" w:space="0" w:color="auto"/>
              <w:left w:val="nil"/>
              <w:bottom w:val="nil"/>
              <w:right w:val="nil"/>
            </w:tcBorders>
            <w:tcMar>
              <w:top w:w="100" w:type="dxa"/>
              <w:left w:w="100" w:type="dxa"/>
              <w:bottom w:w="100" w:type="dxa"/>
              <w:right w:w="100" w:type="dxa"/>
            </w:tcMar>
          </w:tcPr>
          <w:p w14:paraId="7581F19E"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Canopy height, forest loss, proximity to roads, proximity to towns, fire events, elevation, slope, precipitation, population, restoration sites, protected areas, IPLC status</w:t>
            </w:r>
          </w:p>
        </w:tc>
      </w:tr>
      <w:tr w:rsidR="00852C84" w:rsidRPr="009B49F8" w14:paraId="18E5F6BA" w14:textId="77777777" w:rsidTr="00D5062D">
        <w:trPr>
          <w:trHeight w:val="995"/>
        </w:trPr>
        <w:tc>
          <w:tcPr>
            <w:tcW w:w="2895" w:type="dxa"/>
            <w:tcBorders>
              <w:top w:val="nil"/>
              <w:left w:val="nil"/>
              <w:bottom w:val="nil"/>
              <w:right w:val="nil"/>
            </w:tcBorders>
            <w:tcMar>
              <w:top w:w="100" w:type="dxa"/>
              <w:left w:w="100" w:type="dxa"/>
              <w:bottom w:w="100" w:type="dxa"/>
              <w:right w:w="100" w:type="dxa"/>
            </w:tcMar>
          </w:tcPr>
          <w:p w14:paraId="69E9F9C2"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Spatial scale</w:t>
            </w:r>
          </w:p>
        </w:tc>
        <w:tc>
          <w:tcPr>
            <w:tcW w:w="6255" w:type="dxa"/>
            <w:tcBorders>
              <w:top w:val="nil"/>
              <w:left w:val="nil"/>
              <w:bottom w:val="nil"/>
              <w:right w:val="nil"/>
            </w:tcBorders>
            <w:tcMar>
              <w:top w:w="100" w:type="dxa"/>
              <w:left w:w="100" w:type="dxa"/>
              <w:bottom w:w="100" w:type="dxa"/>
              <w:right w:w="100" w:type="dxa"/>
            </w:tcMar>
          </w:tcPr>
          <w:p w14:paraId="501F8368"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Grain = IPLC land and restoration sites</w:t>
            </w:r>
          </w:p>
          <w:p w14:paraId="64011741"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Extent = Legal Amazon, selected IPLC land/protected area</w:t>
            </w:r>
          </w:p>
        </w:tc>
      </w:tr>
      <w:tr w:rsidR="00852C84" w:rsidRPr="009B49F8" w14:paraId="79AF736C" w14:textId="77777777" w:rsidTr="00D5062D">
        <w:trPr>
          <w:trHeight w:val="690"/>
        </w:trPr>
        <w:tc>
          <w:tcPr>
            <w:tcW w:w="2895" w:type="dxa"/>
            <w:tcBorders>
              <w:top w:val="nil"/>
              <w:left w:val="nil"/>
              <w:bottom w:val="nil"/>
              <w:right w:val="nil"/>
            </w:tcBorders>
            <w:tcMar>
              <w:top w:w="100" w:type="dxa"/>
              <w:left w:w="100" w:type="dxa"/>
              <w:bottom w:w="100" w:type="dxa"/>
              <w:right w:w="100" w:type="dxa"/>
            </w:tcMar>
          </w:tcPr>
          <w:p w14:paraId="4936F671"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Temporal scale</w:t>
            </w:r>
          </w:p>
        </w:tc>
        <w:tc>
          <w:tcPr>
            <w:tcW w:w="6255" w:type="dxa"/>
            <w:tcBorders>
              <w:top w:val="nil"/>
              <w:left w:val="nil"/>
              <w:bottom w:val="nil"/>
              <w:right w:val="nil"/>
            </w:tcBorders>
            <w:tcMar>
              <w:top w:w="100" w:type="dxa"/>
              <w:left w:w="100" w:type="dxa"/>
              <w:bottom w:w="100" w:type="dxa"/>
              <w:right w:w="100" w:type="dxa"/>
            </w:tcMar>
          </w:tcPr>
          <w:p w14:paraId="5C9921B8"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2000-2020</w:t>
            </w:r>
          </w:p>
        </w:tc>
      </w:tr>
      <w:tr w:rsidR="00852C84" w:rsidRPr="009B49F8" w14:paraId="5F1C5D89" w14:textId="77777777" w:rsidTr="00D5062D">
        <w:trPr>
          <w:trHeight w:val="485"/>
        </w:trPr>
        <w:tc>
          <w:tcPr>
            <w:tcW w:w="2895" w:type="dxa"/>
            <w:tcBorders>
              <w:top w:val="nil"/>
              <w:left w:val="nil"/>
              <w:bottom w:val="nil"/>
              <w:right w:val="nil"/>
            </w:tcBorders>
            <w:tcMar>
              <w:top w:w="100" w:type="dxa"/>
              <w:left w:w="100" w:type="dxa"/>
              <w:bottom w:w="100" w:type="dxa"/>
              <w:right w:w="100" w:type="dxa"/>
            </w:tcMar>
          </w:tcPr>
          <w:p w14:paraId="5AEBDF6F"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Environment type</w:t>
            </w:r>
          </w:p>
        </w:tc>
        <w:tc>
          <w:tcPr>
            <w:tcW w:w="6255" w:type="dxa"/>
            <w:tcBorders>
              <w:top w:val="nil"/>
              <w:left w:val="nil"/>
              <w:bottom w:val="nil"/>
              <w:right w:val="nil"/>
            </w:tcBorders>
            <w:tcMar>
              <w:top w:w="100" w:type="dxa"/>
              <w:left w:w="100" w:type="dxa"/>
              <w:bottom w:w="100" w:type="dxa"/>
              <w:right w:w="100" w:type="dxa"/>
            </w:tcMar>
          </w:tcPr>
          <w:p w14:paraId="25E78010"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Rainforest in the Legal Amazon</w:t>
            </w:r>
          </w:p>
          <w:p w14:paraId="3D28BE61" w14:textId="77777777" w:rsidR="00852C84" w:rsidRPr="009B49F8" w:rsidRDefault="00852C84" w:rsidP="00D5062D">
            <w:pPr>
              <w:rPr>
                <w:rFonts w:ascii="Times New Roman" w:eastAsia="Times New Roman" w:hAnsi="Times New Roman" w:cs="Times New Roman"/>
                <w:lang w:val="en-US"/>
              </w:rPr>
            </w:pPr>
            <w:r w:rsidRPr="009B49F8">
              <w:rPr>
                <w:rFonts w:ascii="Times New Roman" w:eastAsia="Times New Roman" w:hAnsi="Times New Roman" w:cs="Times New Roman"/>
              </w:rPr>
              <w:t>Developed commercial and agricultural land</w:t>
            </w:r>
          </w:p>
        </w:tc>
      </w:tr>
      <w:tr w:rsidR="00852C84" w:rsidRPr="009B49F8" w14:paraId="39ED6CBF" w14:textId="77777777" w:rsidTr="00D5062D">
        <w:trPr>
          <w:trHeight w:val="1230"/>
        </w:trPr>
        <w:tc>
          <w:tcPr>
            <w:tcW w:w="2895" w:type="dxa"/>
            <w:tcBorders>
              <w:top w:val="nil"/>
              <w:left w:val="nil"/>
              <w:bottom w:val="nil"/>
              <w:right w:val="nil"/>
            </w:tcBorders>
            <w:tcMar>
              <w:top w:w="100" w:type="dxa"/>
              <w:left w:w="100" w:type="dxa"/>
              <w:bottom w:w="100" w:type="dxa"/>
              <w:right w:w="100" w:type="dxa"/>
            </w:tcMar>
          </w:tcPr>
          <w:p w14:paraId="5E3D49DA"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Components and hierarchy</w:t>
            </w:r>
          </w:p>
        </w:tc>
        <w:tc>
          <w:tcPr>
            <w:tcW w:w="6255" w:type="dxa"/>
            <w:tcBorders>
              <w:top w:val="nil"/>
              <w:left w:val="nil"/>
              <w:bottom w:val="nil"/>
              <w:right w:val="nil"/>
            </w:tcBorders>
            <w:tcMar>
              <w:top w:w="100" w:type="dxa"/>
              <w:left w:w="100" w:type="dxa"/>
              <w:bottom w:w="100" w:type="dxa"/>
              <w:right w:w="100" w:type="dxa"/>
            </w:tcMar>
          </w:tcPr>
          <w:p w14:paraId="70471E6A"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Constraint = Legal Amazon</w:t>
            </w:r>
          </w:p>
          <w:p w14:paraId="7366A9C3" w14:textId="051FF6BB"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Focus = IPLC site</w:t>
            </w:r>
          </w:p>
          <w:p w14:paraId="448B955A" w14:textId="150FF154"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Mechanism = tree stands, fires, roads</w:t>
            </w:r>
            <w:r w:rsidR="0045229B">
              <w:rPr>
                <w:rFonts w:ascii="Times New Roman" w:eastAsia="Times New Roman" w:hAnsi="Times New Roman" w:cs="Times New Roman"/>
              </w:rPr>
              <w:t>, rivers, towns, population centers</w:t>
            </w:r>
          </w:p>
        </w:tc>
      </w:tr>
      <w:tr w:rsidR="00852C84" w:rsidRPr="009B49F8" w14:paraId="3094984F" w14:textId="77777777" w:rsidTr="00D5062D">
        <w:trPr>
          <w:trHeight w:val="1245"/>
        </w:trPr>
        <w:tc>
          <w:tcPr>
            <w:tcW w:w="2895" w:type="dxa"/>
            <w:tcBorders>
              <w:top w:val="nil"/>
              <w:left w:val="nil"/>
              <w:bottom w:val="nil"/>
              <w:right w:val="nil"/>
            </w:tcBorders>
            <w:tcMar>
              <w:top w:w="100" w:type="dxa"/>
              <w:left w:w="100" w:type="dxa"/>
              <w:bottom w:w="100" w:type="dxa"/>
              <w:right w:w="100" w:type="dxa"/>
            </w:tcMar>
          </w:tcPr>
          <w:p w14:paraId="6471A710"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Spatial dimensions</w:t>
            </w:r>
          </w:p>
        </w:tc>
        <w:tc>
          <w:tcPr>
            <w:tcW w:w="6255" w:type="dxa"/>
            <w:tcBorders>
              <w:top w:val="nil"/>
              <w:left w:val="nil"/>
              <w:bottom w:val="nil"/>
              <w:right w:val="nil"/>
            </w:tcBorders>
            <w:tcMar>
              <w:top w:w="100" w:type="dxa"/>
              <w:left w:w="100" w:type="dxa"/>
              <w:bottom w:w="100" w:type="dxa"/>
              <w:right w:w="100" w:type="dxa"/>
            </w:tcMar>
          </w:tcPr>
          <w:p w14:paraId="7722FC2F" w14:textId="44A45FD4"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H-resolution (</w:t>
            </w:r>
            <w:r w:rsidR="0045229B">
              <w:rPr>
                <w:rFonts w:ascii="Times New Roman" w:eastAsia="Times New Roman" w:hAnsi="Times New Roman" w:cs="Times New Roman"/>
              </w:rPr>
              <w:t xml:space="preserve">varies from </w:t>
            </w:r>
            <w:r w:rsidRPr="009B49F8">
              <w:rPr>
                <w:rFonts w:ascii="Times New Roman" w:eastAsia="Times New Roman" w:hAnsi="Times New Roman" w:cs="Times New Roman"/>
              </w:rPr>
              <w:t>30 m</w:t>
            </w:r>
            <w:proofErr w:type="gramStart"/>
            <w:r w:rsidRPr="009B49F8">
              <w:rPr>
                <w:rFonts w:ascii="Times New Roman" w:eastAsia="Times New Roman" w:hAnsi="Times New Roman" w:cs="Times New Roman"/>
                <w:vertAlign w:val="superscript"/>
              </w:rPr>
              <w:t>2</w:t>
            </w:r>
            <w:r w:rsidR="0045229B">
              <w:rPr>
                <w:rFonts w:ascii="Times New Roman" w:eastAsia="Times New Roman" w:hAnsi="Times New Roman" w:cs="Times New Roman"/>
                <w:vertAlign w:val="superscript"/>
              </w:rPr>
              <w:t xml:space="preserve">  </w:t>
            </w:r>
            <w:r w:rsidR="0045229B">
              <w:rPr>
                <w:rFonts w:ascii="Times New Roman" w:eastAsia="Times New Roman" w:hAnsi="Times New Roman" w:cs="Times New Roman"/>
              </w:rPr>
              <w:t>for</w:t>
            </w:r>
            <w:proofErr w:type="gramEnd"/>
            <w:r w:rsidR="0045229B">
              <w:rPr>
                <w:rFonts w:ascii="Times New Roman" w:eastAsia="Times New Roman" w:hAnsi="Times New Roman" w:cs="Times New Roman"/>
              </w:rPr>
              <w:t xml:space="preserve"> forest and elevation</w:t>
            </w:r>
            <w:r w:rsidR="0045229B">
              <w:rPr>
                <w:rFonts w:ascii="Times New Roman" w:eastAsia="Times New Roman" w:hAnsi="Times New Roman" w:cs="Times New Roman"/>
                <w:vertAlign w:val="superscript"/>
              </w:rPr>
              <w:t xml:space="preserve"> </w:t>
            </w:r>
            <w:r w:rsidR="0045229B">
              <w:rPr>
                <w:rFonts w:ascii="Times New Roman" w:eastAsia="Times New Roman" w:hAnsi="Times New Roman" w:cs="Times New Roman"/>
              </w:rPr>
              <w:t>to</w:t>
            </w:r>
            <w:r w:rsidRPr="009B49F8">
              <w:rPr>
                <w:rFonts w:ascii="Times New Roman" w:eastAsia="Times New Roman" w:hAnsi="Times New Roman" w:cs="Times New Roman"/>
              </w:rPr>
              <w:t xml:space="preserve"> 1 km</w:t>
            </w:r>
            <w:r w:rsidRPr="009B49F8">
              <w:rPr>
                <w:rFonts w:ascii="Times New Roman" w:eastAsia="Times New Roman" w:hAnsi="Times New Roman" w:cs="Times New Roman"/>
                <w:vertAlign w:val="superscript"/>
              </w:rPr>
              <w:t>2</w:t>
            </w:r>
            <w:r w:rsidRPr="009B49F8">
              <w:rPr>
                <w:rFonts w:ascii="Times New Roman" w:eastAsia="Times New Roman" w:hAnsi="Times New Roman" w:cs="Times New Roman"/>
              </w:rPr>
              <w:t xml:space="preserve"> for MODIS fire product</w:t>
            </w:r>
            <w:r w:rsidR="0045229B">
              <w:rPr>
                <w:rFonts w:ascii="Times New Roman" w:eastAsia="Times New Roman" w:hAnsi="Times New Roman" w:cs="Times New Roman"/>
              </w:rPr>
              <w:t xml:space="preserve"> and about 5.55 km</w:t>
            </w:r>
            <w:r w:rsidR="0045229B">
              <w:rPr>
                <w:rFonts w:ascii="Times New Roman" w:eastAsia="Times New Roman" w:hAnsi="Times New Roman" w:cs="Times New Roman"/>
                <w:vertAlign w:val="superscript"/>
              </w:rPr>
              <w:t>2</w:t>
            </w:r>
            <w:r w:rsidR="0045229B">
              <w:rPr>
                <w:rFonts w:ascii="Times New Roman" w:eastAsia="Times New Roman" w:hAnsi="Times New Roman" w:cs="Times New Roman"/>
              </w:rPr>
              <w:t xml:space="preserve"> for precipitation </w:t>
            </w:r>
            <w:r w:rsidRPr="009B49F8">
              <w:rPr>
                <w:rFonts w:ascii="Times New Roman" w:eastAsia="Times New Roman" w:hAnsi="Times New Roman" w:cs="Times New Roman"/>
              </w:rPr>
              <w:t>)</w:t>
            </w:r>
          </w:p>
          <w:p w14:paraId="14317C15" w14:textId="04ADA633"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Grain = 15-</w:t>
            </w:r>
            <w:r w:rsidR="0045229B">
              <w:rPr>
                <w:rFonts w:ascii="Times New Roman" w:eastAsia="Times New Roman" w:hAnsi="Times New Roman" w:cs="Times New Roman"/>
              </w:rPr>
              <w:t>5500</w:t>
            </w:r>
            <w:r w:rsidRPr="009B49F8">
              <w:rPr>
                <w:rFonts w:ascii="Times New Roman" w:eastAsia="Times New Roman" w:hAnsi="Times New Roman" w:cs="Times New Roman"/>
              </w:rPr>
              <w:t xml:space="preserve"> m²</w:t>
            </w:r>
          </w:p>
          <w:p w14:paraId="4971DF69" w14:textId="11D7DB91"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 xml:space="preserve">Extent = </w:t>
            </w:r>
            <w:r w:rsidR="0045229B">
              <w:rPr>
                <w:rFonts w:ascii="Times New Roman" w:eastAsia="Times New Roman" w:hAnsi="Times New Roman" w:cs="Times New Roman"/>
              </w:rPr>
              <w:t>45,970</w:t>
            </w:r>
            <w:r w:rsidRPr="009B49F8">
              <w:rPr>
                <w:rFonts w:ascii="Times New Roman" w:eastAsia="Times New Roman" w:hAnsi="Times New Roman" w:cs="Times New Roman"/>
              </w:rPr>
              <w:t xml:space="preserve"> km²</w:t>
            </w:r>
          </w:p>
        </w:tc>
      </w:tr>
      <w:tr w:rsidR="00852C84" w:rsidRPr="009B49F8" w14:paraId="67C969C5" w14:textId="77777777" w:rsidTr="00D5062D">
        <w:trPr>
          <w:trHeight w:val="1800"/>
        </w:trPr>
        <w:tc>
          <w:tcPr>
            <w:tcW w:w="2895" w:type="dxa"/>
            <w:tcBorders>
              <w:top w:val="nil"/>
              <w:left w:val="nil"/>
              <w:bottom w:val="nil"/>
              <w:right w:val="nil"/>
            </w:tcBorders>
            <w:tcMar>
              <w:top w:w="100" w:type="dxa"/>
              <w:left w:w="100" w:type="dxa"/>
              <w:bottom w:w="100" w:type="dxa"/>
              <w:right w:w="100" w:type="dxa"/>
            </w:tcMar>
          </w:tcPr>
          <w:p w14:paraId="4FA3EE62"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Temporal dimensions</w:t>
            </w:r>
          </w:p>
        </w:tc>
        <w:tc>
          <w:tcPr>
            <w:tcW w:w="6255" w:type="dxa"/>
            <w:tcBorders>
              <w:top w:val="nil"/>
              <w:left w:val="nil"/>
              <w:bottom w:val="nil"/>
              <w:right w:val="nil"/>
            </w:tcBorders>
            <w:tcMar>
              <w:top w:w="100" w:type="dxa"/>
              <w:left w:w="100" w:type="dxa"/>
              <w:bottom w:w="100" w:type="dxa"/>
              <w:right w:w="100" w:type="dxa"/>
            </w:tcMar>
          </w:tcPr>
          <w:p w14:paraId="5EFCFDB7" w14:textId="72CC6008"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Time Interval = 2000-2019</w:t>
            </w:r>
            <w:r w:rsidR="0045229B">
              <w:rPr>
                <w:rFonts w:ascii="Times New Roman" w:eastAsia="Times New Roman" w:hAnsi="Times New Roman" w:cs="Times New Roman"/>
              </w:rPr>
              <w:t xml:space="preserve"> or 2020</w:t>
            </w:r>
          </w:p>
          <w:p w14:paraId="2A9E46B3"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Optimal date = annual data collection in summer</w:t>
            </w:r>
          </w:p>
          <w:p w14:paraId="150B061D"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Solar conditions = 0°–20° zenith angles</w:t>
            </w:r>
          </w:p>
          <w:p w14:paraId="62F64C24"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(11:30 – 2 hours) (12:30 + 2 hours)</w:t>
            </w:r>
          </w:p>
          <w:p w14:paraId="1DD3F778"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Minimize shadows from canopy elements</w:t>
            </w:r>
          </w:p>
        </w:tc>
      </w:tr>
    </w:tbl>
    <w:p w14:paraId="34EB86BB" w14:textId="77777777" w:rsidR="00852C84" w:rsidRPr="009B49F8" w:rsidRDefault="00852C84" w:rsidP="00852C84">
      <w:pPr>
        <w:rPr>
          <w:rFonts w:ascii="Times New Roman" w:hAnsi="Times New Roman" w:cs="Times New Roman"/>
        </w:rPr>
      </w:pPr>
      <w:r w:rsidRPr="009B49F8">
        <w:rPr>
          <w:rFonts w:ascii="Times New Roman" w:hAnsi="Times New Roman" w:cs="Times New Roman"/>
        </w:rPr>
        <w:br w:type="page"/>
      </w:r>
    </w:p>
    <w:tbl>
      <w:tblPr>
        <w:tblStyle w:val="a"/>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6255"/>
      </w:tblGrid>
      <w:tr w:rsidR="00852C84" w:rsidRPr="009B49F8" w14:paraId="02646E5A" w14:textId="77777777" w:rsidTr="00D5062D">
        <w:trPr>
          <w:trHeight w:val="995"/>
        </w:trPr>
        <w:tc>
          <w:tcPr>
            <w:tcW w:w="2895" w:type="dxa"/>
            <w:tcBorders>
              <w:top w:val="nil"/>
              <w:left w:val="nil"/>
              <w:bottom w:val="nil"/>
              <w:right w:val="nil"/>
            </w:tcBorders>
            <w:tcMar>
              <w:top w:w="100" w:type="dxa"/>
              <w:left w:w="100" w:type="dxa"/>
              <w:bottom w:w="100" w:type="dxa"/>
              <w:right w:w="100" w:type="dxa"/>
            </w:tcMar>
          </w:tcPr>
          <w:p w14:paraId="4A9C7772"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lastRenderedPageBreak/>
              <w:t>Spectral dimensions</w:t>
            </w:r>
          </w:p>
        </w:tc>
        <w:tc>
          <w:tcPr>
            <w:tcW w:w="6255" w:type="dxa"/>
            <w:tcBorders>
              <w:top w:val="nil"/>
              <w:left w:val="nil"/>
              <w:bottom w:val="nil"/>
              <w:right w:val="nil"/>
            </w:tcBorders>
            <w:tcMar>
              <w:top w:w="100" w:type="dxa"/>
              <w:left w:w="100" w:type="dxa"/>
              <w:bottom w:w="100" w:type="dxa"/>
              <w:right w:w="100" w:type="dxa"/>
            </w:tcMar>
          </w:tcPr>
          <w:p w14:paraId="6F9F1D23"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Landsat 8:</w:t>
            </w:r>
          </w:p>
          <w:p w14:paraId="462DC7EB"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Blue</w:t>
            </w:r>
            <w:r w:rsidRPr="009B49F8">
              <w:rPr>
                <w:rFonts w:ascii="Times New Roman" w:eastAsia="Times New Roman" w:hAnsi="Times New Roman" w:cs="Times New Roman"/>
              </w:rPr>
              <w:tab/>
              <w:t>0.45-0.51 µm</w:t>
            </w:r>
            <w:r w:rsidRPr="009B49F8">
              <w:rPr>
                <w:rFonts w:ascii="Times New Roman" w:eastAsia="Times New Roman" w:hAnsi="Times New Roman" w:cs="Times New Roman"/>
              </w:rPr>
              <w:tab/>
            </w:r>
          </w:p>
          <w:p w14:paraId="655B541E"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Green</w:t>
            </w:r>
            <w:r w:rsidRPr="009B49F8">
              <w:rPr>
                <w:rFonts w:ascii="Times New Roman" w:eastAsia="Times New Roman" w:hAnsi="Times New Roman" w:cs="Times New Roman"/>
              </w:rPr>
              <w:tab/>
              <w:t>0.53-0.59 µm</w:t>
            </w:r>
          </w:p>
          <w:p w14:paraId="7BB6E341"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Red</w:t>
            </w:r>
            <w:r w:rsidRPr="009B49F8">
              <w:rPr>
                <w:rFonts w:ascii="Times New Roman" w:eastAsia="Times New Roman" w:hAnsi="Times New Roman" w:cs="Times New Roman"/>
              </w:rPr>
              <w:tab/>
              <w:t>0.64-0.67 µm</w:t>
            </w:r>
          </w:p>
          <w:p w14:paraId="32392515"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Near Infrared (NIR) 0.85-0.88 µm</w:t>
            </w:r>
          </w:p>
          <w:p w14:paraId="555062D4"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SWIR 1 1.57-1.65 µm</w:t>
            </w:r>
          </w:p>
          <w:p w14:paraId="07EC54CF"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SWIR 2 2.11-2.29 µm</w:t>
            </w:r>
          </w:p>
          <w:p w14:paraId="107E2AFF" w14:textId="77777777" w:rsidR="00852C84" w:rsidRPr="009B49F8" w:rsidRDefault="00852C84" w:rsidP="00D5062D">
            <w:pPr>
              <w:rPr>
                <w:rFonts w:ascii="Times New Roman" w:eastAsia="Times New Roman" w:hAnsi="Times New Roman" w:cs="Times New Roman"/>
              </w:rPr>
            </w:pPr>
          </w:p>
          <w:p w14:paraId="5344290A"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MODIS (wavelength listed at each band’s center):</w:t>
            </w:r>
          </w:p>
          <w:p w14:paraId="78E74B82"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1 0.65 µm</w:t>
            </w:r>
          </w:p>
          <w:p w14:paraId="5C48A320"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2 0.86 µm</w:t>
            </w:r>
          </w:p>
          <w:p w14:paraId="69A6E7DA"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7 2.1 µm</w:t>
            </w:r>
          </w:p>
          <w:p w14:paraId="43197F3F"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21 4 µm</w:t>
            </w:r>
          </w:p>
          <w:p w14:paraId="443360B0"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22 4 µm</w:t>
            </w:r>
          </w:p>
          <w:p w14:paraId="021120C0"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31 11 µm</w:t>
            </w:r>
          </w:p>
          <w:p w14:paraId="66220CEF"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Channel 32 12 µm (Giglio et al, 2016)</w:t>
            </w:r>
          </w:p>
          <w:p w14:paraId="43572CF4" w14:textId="77777777" w:rsidR="00852C84" w:rsidRPr="009B49F8" w:rsidRDefault="00852C84" w:rsidP="00D5062D">
            <w:pPr>
              <w:rPr>
                <w:rFonts w:ascii="Times New Roman" w:eastAsia="Times New Roman" w:hAnsi="Times New Roman" w:cs="Times New Roman"/>
              </w:rPr>
            </w:pPr>
          </w:p>
        </w:tc>
      </w:tr>
      <w:tr w:rsidR="00852C84" w:rsidRPr="009B49F8" w14:paraId="49D24428" w14:textId="77777777" w:rsidTr="00D5062D">
        <w:trPr>
          <w:trHeight w:val="855"/>
        </w:trPr>
        <w:tc>
          <w:tcPr>
            <w:tcW w:w="2895" w:type="dxa"/>
            <w:tcBorders>
              <w:top w:val="nil"/>
              <w:left w:val="nil"/>
              <w:bottom w:val="nil"/>
              <w:right w:val="nil"/>
            </w:tcBorders>
            <w:tcMar>
              <w:top w:w="100" w:type="dxa"/>
              <w:left w:w="100" w:type="dxa"/>
              <w:bottom w:w="100" w:type="dxa"/>
              <w:right w:w="100" w:type="dxa"/>
            </w:tcMar>
          </w:tcPr>
          <w:p w14:paraId="61EA20C6"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Radiometric dimensions</w:t>
            </w:r>
          </w:p>
        </w:tc>
        <w:tc>
          <w:tcPr>
            <w:tcW w:w="6255" w:type="dxa"/>
            <w:tcBorders>
              <w:top w:val="nil"/>
              <w:left w:val="nil"/>
              <w:bottom w:val="nil"/>
              <w:right w:val="nil"/>
            </w:tcBorders>
            <w:tcMar>
              <w:top w:w="100" w:type="dxa"/>
              <w:left w:w="100" w:type="dxa"/>
              <w:bottom w:w="100" w:type="dxa"/>
              <w:right w:w="100" w:type="dxa"/>
            </w:tcMar>
          </w:tcPr>
          <w:p w14:paraId="6DF840F8"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Grain (quantization): 0.01 (reflectance)</w:t>
            </w:r>
          </w:p>
          <w:p w14:paraId="67E1504B"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Extent (dynamic range): up to 12 bits</w:t>
            </w:r>
          </w:p>
        </w:tc>
      </w:tr>
      <w:tr w:rsidR="00852C84" w:rsidRPr="009B49F8" w14:paraId="6B8FB412" w14:textId="77777777" w:rsidTr="00D5062D">
        <w:trPr>
          <w:trHeight w:val="855"/>
        </w:trPr>
        <w:tc>
          <w:tcPr>
            <w:tcW w:w="2895" w:type="dxa"/>
            <w:tcBorders>
              <w:top w:val="nil"/>
              <w:left w:val="nil"/>
              <w:bottom w:val="single" w:sz="4" w:space="0" w:color="auto"/>
              <w:right w:val="nil"/>
            </w:tcBorders>
            <w:tcMar>
              <w:top w:w="100" w:type="dxa"/>
              <w:left w:w="100" w:type="dxa"/>
              <w:bottom w:w="100" w:type="dxa"/>
              <w:right w:w="100" w:type="dxa"/>
            </w:tcMar>
          </w:tcPr>
          <w:p w14:paraId="228D967D"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Error tolerance levels</w:t>
            </w:r>
          </w:p>
        </w:tc>
        <w:tc>
          <w:tcPr>
            <w:tcW w:w="6255" w:type="dxa"/>
            <w:tcBorders>
              <w:top w:val="nil"/>
              <w:left w:val="nil"/>
              <w:bottom w:val="single" w:sz="4" w:space="0" w:color="auto"/>
              <w:right w:val="nil"/>
            </w:tcBorders>
            <w:tcMar>
              <w:top w:w="100" w:type="dxa"/>
              <w:left w:w="100" w:type="dxa"/>
              <w:bottom w:w="100" w:type="dxa"/>
              <w:right w:w="100" w:type="dxa"/>
            </w:tcMar>
          </w:tcPr>
          <w:p w14:paraId="2CD2F8BA" w14:textId="77777777" w:rsidR="00852C84" w:rsidRPr="009B49F8" w:rsidRDefault="00852C84" w:rsidP="00D5062D">
            <w:pPr>
              <w:rPr>
                <w:rFonts w:ascii="Times New Roman" w:eastAsia="Times New Roman" w:hAnsi="Times New Roman" w:cs="Times New Roman"/>
              </w:rPr>
            </w:pPr>
            <w:r w:rsidRPr="009B49F8">
              <w:rPr>
                <w:rFonts w:ascii="Times New Roman" w:eastAsia="Gungsuh" w:hAnsi="Times New Roman" w:cs="Times New Roman"/>
              </w:rPr>
              <w:t>Correlation coefficients ≥ 0.5, R² ≥ 0.10</w:t>
            </w:r>
          </w:p>
          <w:p w14:paraId="349CBDB4"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Biophysically reasonable estimations of forest cover in output (e.g., no forest cover in bodies of water)</w:t>
            </w:r>
          </w:p>
          <w:p w14:paraId="7C267CD3" w14:textId="77777777" w:rsidR="00852C84" w:rsidRPr="009B49F8" w:rsidRDefault="00852C84" w:rsidP="00D5062D">
            <w:pPr>
              <w:rPr>
                <w:rFonts w:ascii="Times New Roman" w:eastAsia="Times New Roman" w:hAnsi="Times New Roman" w:cs="Times New Roman"/>
              </w:rPr>
            </w:pPr>
            <w:r w:rsidRPr="009B49F8">
              <w:rPr>
                <w:rFonts w:ascii="Times New Roman" w:eastAsia="Times New Roman" w:hAnsi="Times New Roman" w:cs="Times New Roman"/>
              </w:rPr>
              <w:t>Note: restoration sites were georeferenced and digitized from a static map.</w:t>
            </w:r>
          </w:p>
        </w:tc>
      </w:tr>
    </w:tbl>
    <w:p w14:paraId="1F716251" w14:textId="6C57A238" w:rsidR="00417FF6" w:rsidRPr="009B49F8" w:rsidRDefault="00417FF6" w:rsidP="00163F67">
      <w:pPr>
        <w:pStyle w:val="Style1"/>
        <w:rPr>
          <w:rFonts w:cs="Times New Roman"/>
        </w:rPr>
      </w:pPr>
      <w:r w:rsidRPr="009B49F8">
        <w:rPr>
          <w:rFonts w:cs="Times New Roman"/>
        </w:rPr>
        <w:t>Data Description</w:t>
      </w:r>
    </w:p>
    <w:p w14:paraId="4B5AEE1C"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Legal Amazon &amp; IPLC Boundaries</w:t>
      </w:r>
    </w:p>
    <w:p w14:paraId="07DB25F4" w14:textId="77777777" w:rsidR="00D57D00"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Provided by Sushma Shrestha of Conservation International</w:t>
      </w:r>
    </w:p>
    <w:p w14:paraId="482C47EE" w14:textId="38B4B6F2"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The layer is a polygon of Brazil’s Legal Amazon (BLA), as defined by CI. BLA, established in 1948, is one of three socio-geographic divisions in Brazil. </w:t>
      </w:r>
      <w:r w:rsidR="00CC1F23" w:rsidRPr="009B49F8">
        <w:rPr>
          <w:rFonts w:ascii="Times New Roman" w:hAnsi="Times New Roman" w:cs="Times New Roman"/>
        </w:rPr>
        <w:t>There are additional</w:t>
      </w:r>
      <w:r w:rsidRPr="009B49F8">
        <w:rPr>
          <w:rFonts w:ascii="Times New Roman" w:hAnsi="Times New Roman" w:cs="Times New Roman"/>
        </w:rPr>
        <w:t xml:space="preserve"> polygons of IPLC sites identified</w:t>
      </w:r>
      <w:r w:rsidR="00CC1F23" w:rsidRPr="009B49F8">
        <w:rPr>
          <w:rFonts w:ascii="Times New Roman" w:hAnsi="Times New Roman" w:cs="Times New Roman"/>
        </w:rPr>
        <w:t xml:space="preserve"> and mapped</w:t>
      </w:r>
      <w:r w:rsidRPr="009B49F8">
        <w:rPr>
          <w:rFonts w:ascii="Times New Roman" w:hAnsi="Times New Roman" w:cs="Times New Roman"/>
        </w:rPr>
        <w:t xml:space="preserve"> by CI. </w:t>
      </w:r>
    </w:p>
    <w:p w14:paraId="5DA27F72"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Forest Loss &amp; Canopy Height</w:t>
      </w:r>
    </w:p>
    <w:p w14:paraId="4604BF84" w14:textId="77777777" w:rsidR="00D57D00" w:rsidRPr="009B49F8" w:rsidRDefault="00666A8C" w:rsidP="00D57D00">
      <w:pPr>
        <w:pStyle w:val="ListParagraph"/>
        <w:numPr>
          <w:ilvl w:val="1"/>
          <w:numId w:val="2"/>
        </w:numPr>
        <w:rPr>
          <w:rFonts w:ascii="Times New Roman" w:hAnsi="Times New Roman" w:cs="Times New Roman"/>
        </w:rPr>
      </w:pPr>
      <w:hyperlink r:id="rId8">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&amp; </w:t>
      </w:r>
      <w:hyperlink r:id="rId9" w:history="1">
        <w:r w:rsidR="00276B16" w:rsidRPr="009B49F8">
          <w:rPr>
            <w:rStyle w:val="Hyperlink"/>
            <w:rFonts w:ascii="Times New Roman" w:eastAsia="Times New Roman" w:hAnsi="Times New Roman" w:cs="Times New Roman"/>
            <w:color w:val="365F91" w:themeColor="accent1" w:themeShade="BF"/>
          </w:rPr>
          <w:t>Source</w:t>
        </w:r>
      </w:hyperlink>
      <w:r w:rsidR="00276B16" w:rsidRPr="009B49F8">
        <w:rPr>
          <w:rFonts w:ascii="Times New Roman" w:hAnsi="Times New Roman" w:cs="Times New Roman"/>
        </w:rPr>
        <w:t xml:space="preserve"> (University of Maryland Global Forest Change 2000-2019)</w:t>
      </w:r>
    </w:p>
    <w:p w14:paraId="12BD5C7F" w14:textId="7E27556A"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The results from a time-series analysis of Landsat images in characterizing global forest extent and change from 2000 to 2019. </w:t>
      </w:r>
      <w:r w:rsidR="00CC1F23" w:rsidRPr="009B49F8">
        <w:rPr>
          <w:rFonts w:ascii="Times New Roman" w:hAnsi="Times New Roman" w:cs="Times New Roman"/>
        </w:rPr>
        <w:t>One</w:t>
      </w:r>
      <w:r w:rsidRPr="009B49F8">
        <w:rPr>
          <w:rFonts w:ascii="Times New Roman" w:hAnsi="Times New Roman" w:cs="Times New Roman"/>
        </w:rPr>
        <w:t xml:space="preserve"> layer contains the extent of forest loss at a 30</w:t>
      </w:r>
      <w:r w:rsidR="00EF7F7D" w:rsidRPr="009B49F8">
        <w:rPr>
          <w:rFonts w:ascii="Times New Roman" w:hAnsi="Times New Roman" w:cs="Times New Roman"/>
        </w:rPr>
        <w:t xml:space="preserve"> </w:t>
      </w:r>
      <w:r w:rsidRPr="009B49F8">
        <w:rPr>
          <w:rFonts w:ascii="Times New Roman" w:hAnsi="Times New Roman" w:cs="Times New Roman"/>
        </w:rPr>
        <w:t>m resolution per year</w:t>
      </w:r>
      <w:r w:rsidR="00CC1F23" w:rsidRPr="009B49F8">
        <w:rPr>
          <w:rFonts w:ascii="Times New Roman" w:hAnsi="Times New Roman" w:cs="Times New Roman"/>
        </w:rPr>
        <w:t>, while the other contains canopy height in 2019 in meters</w:t>
      </w:r>
      <w:r w:rsidRPr="009B49F8">
        <w:rPr>
          <w:rFonts w:ascii="Times New Roman" w:hAnsi="Times New Roman" w:cs="Times New Roman"/>
        </w:rPr>
        <w:t>.</w:t>
      </w:r>
    </w:p>
    <w:p w14:paraId="072ED235"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Roads</w:t>
      </w:r>
    </w:p>
    <w:p w14:paraId="42607372" w14:textId="77777777" w:rsidR="00D57D00" w:rsidRPr="009B49F8" w:rsidRDefault="00666A8C" w:rsidP="00D57D00">
      <w:pPr>
        <w:pStyle w:val="ListParagraph"/>
        <w:numPr>
          <w:ilvl w:val="1"/>
          <w:numId w:val="2"/>
        </w:numPr>
        <w:rPr>
          <w:rFonts w:ascii="Times New Roman" w:hAnsi="Times New Roman" w:cs="Times New Roman"/>
        </w:rPr>
      </w:pPr>
      <w:hyperlink r:id="rId10">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w:t>
      </w:r>
      <w:proofErr w:type="spellStart"/>
      <w:r w:rsidR="00276B16" w:rsidRPr="009B49F8">
        <w:rPr>
          <w:rFonts w:ascii="Times New Roman" w:hAnsi="Times New Roman" w:cs="Times New Roman"/>
        </w:rPr>
        <w:t>Globio</w:t>
      </w:r>
      <w:proofErr w:type="spellEnd"/>
      <w:r w:rsidR="00276B16" w:rsidRPr="009B49F8">
        <w:rPr>
          <w:rFonts w:ascii="Times New Roman" w:hAnsi="Times New Roman" w:cs="Times New Roman"/>
        </w:rPr>
        <w:t xml:space="preserve"> Global Roads Inventory Project)</w:t>
      </w:r>
    </w:p>
    <w:p w14:paraId="1A4C2AE2" w14:textId="66B82B42"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A dataset of global roads for use in environment and biodiversity assessments. Other datasets we considered include </w:t>
      </w:r>
      <w:hyperlink r:id="rId11" w:anchor="download">
        <w:r w:rsidRPr="009B49F8">
          <w:rPr>
            <w:rFonts w:ascii="Times New Roman" w:hAnsi="Times New Roman" w:cs="Times New Roman"/>
            <w:color w:val="1155CC"/>
            <w:u w:val="single"/>
          </w:rPr>
          <w:t>Amazonia Ambiental Roads</w:t>
        </w:r>
      </w:hyperlink>
      <w:r w:rsidRPr="009B49F8">
        <w:rPr>
          <w:rFonts w:ascii="Times New Roman" w:hAnsi="Times New Roman" w:cs="Times New Roman"/>
        </w:rPr>
        <w:t xml:space="preserve"> and </w:t>
      </w:r>
      <w:hyperlink r:id="rId12" w:anchor=":~:text=Additional%20Information-,Global%20Roads%20Open%20Access%20Data%20Set%20(%20gROADS,%2C%20v1%20(1980%20%E2%80%93%202010)&amp;text=Purpose:,the%20extent%20possible%2C%20topologically%20integrated">
        <w:r w:rsidRPr="009B49F8">
          <w:rPr>
            <w:rFonts w:ascii="Times New Roman" w:hAnsi="Times New Roman" w:cs="Times New Roman"/>
            <w:color w:val="1155CC"/>
            <w:u w:val="single"/>
          </w:rPr>
          <w:t xml:space="preserve">NASA Socioeconomic </w:t>
        </w:r>
        <w:r w:rsidRPr="009B49F8">
          <w:rPr>
            <w:rFonts w:ascii="Times New Roman" w:hAnsi="Times New Roman" w:cs="Times New Roman"/>
            <w:color w:val="1155CC"/>
            <w:u w:val="single"/>
          </w:rPr>
          <w:lastRenderedPageBreak/>
          <w:t>Data and Application Center</w:t>
        </w:r>
      </w:hyperlink>
      <w:r w:rsidRPr="009B49F8">
        <w:rPr>
          <w:rFonts w:ascii="Times New Roman" w:hAnsi="Times New Roman" w:cs="Times New Roman"/>
        </w:rPr>
        <w:t xml:space="preserve">. </w:t>
      </w:r>
      <w:r w:rsidR="00CC1F23" w:rsidRPr="009B49F8">
        <w:rPr>
          <w:rFonts w:ascii="Times New Roman" w:hAnsi="Times New Roman" w:cs="Times New Roman"/>
        </w:rPr>
        <w:t>The chosen dataset was selected as it appeared to contain the most detailed and recent information.</w:t>
      </w:r>
    </w:p>
    <w:p w14:paraId="4FA80B1B"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Major towns and settlements</w:t>
      </w:r>
    </w:p>
    <w:p w14:paraId="1777AC62" w14:textId="77777777" w:rsidR="00D57D00" w:rsidRPr="009B49F8" w:rsidRDefault="00666A8C" w:rsidP="00D57D00">
      <w:pPr>
        <w:pStyle w:val="ListParagraph"/>
        <w:numPr>
          <w:ilvl w:val="1"/>
          <w:numId w:val="2"/>
        </w:numPr>
        <w:rPr>
          <w:rFonts w:ascii="Times New Roman" w:hAnsi="Times New Roman" w:cs="Times New Roman"/>
          <w:lang w:val="es-MX"/>
        </w:rPr>
      </w:pPr>
      <w:hyperlink r:id="rId13">
        <w:proofErr w:type="spellStart"/>
        <w:r w:rsidR="00276B16" w:rsidRPr="009B49F8">
          <w:rPr>
            <w:rFonts w:ascii="Times New Roman" w:hAnsi="Times New Roman" w:cs="Times New Roman"/>
            <w:color w:val="1155CC"/>
            <w:u w:val="single"/>
            <w:lang w:val="es-MX"/>
          </w:rPr>
          <w:t>Source</w:t>
        </w:r>
        <w:proofErr w:type="spellEnd"/>
      </w:hyperlink>
      <w:r w:rsidR="00276B16" w:rsidRPr="009B49F8">
        <w:rPr>
          <w:rFonts w:ascii="Times New Roman" w:hAnsi="Times New Roman" w:cs="Times New Roman"/>
          <w:lang w:val="es-MX"/>
        </w:rPr>
        <w:t xml:space="preserve"> (Instituto Brasileiro de </w:t>
      </w:r>
      <w:proofErr w:type="spellStart"/>
      <w:r w:rsidR="00276B16" w:rsidRPr="009B49F8">
        <w:rPr>
          <w:rFonts w:ascii="Times New Roman" w:hAnsi="Times New Roman" w:cs="Times New Roman"/>
          <w:lang w:val="es-MX"/>
        </w:rPr>
        <w:t>Geografia</w:t>
      </w:r>
      <w:proofErr w:type="spellEnd"/>
      <w:r w:rsidR="00276B16" w:rsidRPr="009B49F8">
        <w:rPr>
          <w:rFonts w:ascii="Times New Roman" w:hAnsi="Times New Roman" w:cs="Times New Roman"/>
          <w:lang w:val="es-MX"/>
        </w:rPr>
        <w:t xml:space="preserve"> e </w:t>
      </w:r>
      <w:proofErr w:type="spellStart"/>
      <w:r w:rsidR="00276B16" w:rsidRPr="009B49F8">
        <w:rPr>
          <w:rFonts w:ascii="Times New Roman" w:hAnsi="Times New Roman" w:cs="Times New Roman"/>
          <w:lang w:val="es-MX"/>
        </w:rPr>
        <w:t>Estatistica</w:t>
      </w:r>
      <w:proofErr w:type="spellEnd"/>
      <w:r w:rsidR="00276B16" w:rsidRPr="009B49F8">
        <w:rPr>
          <w:rFonts w:ascii="Times New Roman" w:hAnsi="Times New Roman" w:cs="Times New Roman"/>
          <w:lang w:val="es-MX"/>
        </w:rPr>
        <w:t>)</w:t>
      </w:r>
    </w:p>
    <w:p w14:paraId="459CD8DE" w14:textId="76FB083B" w:rsidR="00276B16" w:rsidRPr="009B49F8" w:rsidRDefault="00276B16" w:rsidP="00D57D00">
      <w:pPr>
        <w:pStyle w:val="ListParagraph"/>
        <w:numPr>
          <w:ilvl w:val="1"/>
          <w:numId w:val="2"/>
        </w:numPr>
        <w:rPr>
          <w:rFonts w:ascii="Times New Roman" w:hAnsi="Times New Roman" w:cs="Times New Roman"/>
          <w:lang w:val="en-US"/>
        </w:rPr>
      </w:pPr>
      <w:r w:rsidRPr="009B49F8">
        <w:rPr>
          <w:rFonts w:ascii="Times New Roman" w:hAnsi="Times New Roman" w:cs="Times New Roman"/>
          <w:lang w:val="en-US"/>
        </w:rPr>
        <w:t xml:space="preserve">A point dataset of major town and village centers. </w:t>
      </w:r>
      <w:r w:rsidR="00CC1F23" w:rsidRPr="009B49F8">
        <w:rPr>
          <w:rFonts w:ascii="Times New Roman" w:hAnsi="Times New Roman" w:cs="Times New Roman"/>
          <w:lang w:val="en-US"/>
        </w:rPr>
        <w:t>The layer</w:t>
      </w:r>
      <w:r w:rsidRPr="009B49F8">
        <w:rPr>
          <w:rFonts w:ascii="Times New Roman" w:hAnsi="Times New Roman" w:cs="Times New Roman"/>
        </w:rPr>
        <w:t xml:space="preserve"> </w:t>
      </w:r>
      <w:proofErr w:type="gramStart"/>
      <w:r w:rsidRPr="009B49F8">
        <w:rPr>
          <w:rFonts w:ascii="Times New Roman" w:hAnsi="Times New Roman" w:cs="Times New Roman"/>
        </w:rPr>
        <w:t>contain</w:t>
      </w:r>
      <w:proofErr w:type="gramEnd"/>
      <w:r w:rsidRPr="009B49F8">
        <w:rPr>
          <w:rFonts w:ascii="Times New Roman" w:hAnsi="Times New Roman" w:cs="Times New Roman"/>
        </w:rPr>
        <w:t xml:space="preserve"> information about whether or not a settlement is urban or rural. </w:t>
      </w:r>
    </w:p>
    <w:p w14:paraId="379379BE" w14:textId="77777777" w:rsidR="00D57D00" w:rsidRPr="009B49F8" w:rsidRDefault="00D57D00" w:rsidP="00D57D00">
      <w:pPr>
        <w:pStyle w:val="ListParagraph"/>
        <w:numPr>
          <w:ilvl w:val="0"/>
          <w:numId w:val="2"/>
        </w:numPr>
        <w:rPr>
          <w:rFonts w:ascii="Times New Roman" w:hAnsi="Times New Roman" w:cs="Times New Roman"/>
        </w:rPr>
      </w:pPr>
      <w:r w:rsidRPr="009B49F8">
        <w:rPr>
          <w:rFonts w:ascii="Times New Roman" w:hAnsi="Times New Roman" w:cs="Times New Roman"/>
        </w:rPr>
        <w:t>DEM</w:t>
      </w:r>
    </w:p>
    <w:p w14:paraId="0B90593A" w14:textId="77777777" w:rsidR="00D57D00" w:rsidRPr="009B49F8" w:rsidRDefault="00666A8C" w:rsidP="00D57D00">
      <w:pPr>
        <w:pStyle w:val="ListParagraph"/>
        <w:numPr>
          <w:ilvl w:val="1"/>
          <w:numId w:val="2"/>
        </w:numPr>
        <w:rPr>
          <w:rFonts w:ascii="Times New Roman" w:hAnsi="Times New Roman" w:cs="Times New Roman"/>
        </w:rPr>
      </w:pPr>
      <w:hyperlink r:id="rId14">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(Advanced Spaceborne Thermal Emission and Reflection Radiometer Global Digital Elevation Model)</w:t>
      </w:r>
    </w:p>
    <w:p w14:paraId="5CF03BBE" w14:textId="0BB0754A"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Digital Elevation Model at 30 m resolution </w:t>
      </w:r>
      <w:r w:rsidR="00EF7F7D" w:rsidRPr="009B49F8">
        <w:rPr>
          <w:rFonts w:ascii="Times New Roman" w:hAnsi="Times New Roman" w:cs="Times New Roman"/>
        </w:rPr>
        <w:t xml:space="preserve">and </w:t>
      </w:r>
      <w:r w:rsidRPr="009B49F8">
        <w:rPr>
          <w:rFonts w:ascii="Times New Roman" w:hAnsi="Times New Roman" w:cs="Times New Roman"/>
        </w:rPr>
        <w:t xml:space="preserve">covers 99% of the Earth’s landmass. </w:t>
      </w:r>
    </w:p>
    <w:p w14:paraId="0330E821"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Slope</w:t>
      </w:r>
    </w:p>
    <w:p w14:paraId="135F0C10" w14:textId="77777777" w:rsidR="00D57D00"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Derived from DEM</w:t>
      </w:r>
    </w:p>
    <w:p w14:paraId="708A5C07" w14:textId="2D4A384F"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Slope is the rate of change of elevation for each DEM cell and </w:t>
      </w:r>
      <w:r w:rsidR="00EF7F7D" w:rsidRPr="009B49F8">
        <w:rPr>
          <w:rFonts w:ascii="Times New Roman" w:hAnsi="Times New Roman" w:cs="Times New Roman"/>
        </w:rPr>
        <w:t>is</w:t>
      </w:r>
      <w:r w:rsidRPr="009B49F8">
        <w:rPr>
          <w:rFonts w:ascii="Times New Roman" w:hAnsi="Times New Roman" w:cs="Times New Roman"/>
        </w:rPr>
        <w:t xml:space="preserve"> calculated through a simple rise-over-run </w:t>
      </w:r>
      <w:r w:rsidR="00EF7F7D" w:rsidRPr="009B49F8">
        <w:rPr>
          <w:rFonts w:ascii="Times New Roman" w:hAnsi="Times New Roman" w:cs="Times New Roman"/>
        </w:rPr>
        <w:t>computation</w:t>
      </w:r>
      <w:r w:rsidRPr="009B49F8">
        <w:rPr>
          <w:rFonts w:ascii="Times New Roman" w:hAnsi="Times New Roman" w:cs="Times New Roman"/>
        </w:rPr>
        <w:t>.</w:t>
      </w:r>
    </w:p>
    <w:p w14:paraId="730BC3B5"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Precipitation</w:t>
      </w:r>
    </w:p>
    <w:p w14:paraId="5ACBE5B4" w14:textId="77777777" w:rsidR="00D57D00" w:rsidRPr="009B49F8" w:rsidRDefault="00666A8C" w:rsidP="00D57D00">
      <w:pPr>
        <w:pStyle w:val="ListParagraph"/>
        <w:numPr>
          <w:ilvl w:val="1"/>
          <w:numId w:val="2"/>
        </w:numPr>
        <w:rPr>
          <w:rFonts w:ascii="Times New Roman" w:hAnsi="Times New Roman" w:cs="Times New Roman"/>
        </w:rPr>
      </w:pPr>
      <w:hyperlink r:id="rId15">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(Climate Hazards Group InfraRed Precipitation with Station Data) </w:t>
      </w:r>
    </w:p>
    <w:p w14:paraId="599A60AB" w14:textId="370520E6"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CHIRPS data incorporates 0.05° resolution satellite imagery (approximately 5.55 km at the equator) with in-situ station data to create gridded rainfall time series for 1981-2021. </w:t>
      </w:r>
    </w:p>
    <w:p w14:paraId="6A7BC47B"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Fires</w:t>
      </w:r>
    </w:p>
    <w:p w14:paraId="3121C8FE" w14:textId="77777777" w:rsidR="00D57D00" w:rsidRPr="009B49F8" w:rsidRDefault="00666A8C" w:rsidP="00D57D00">
      <w:pPr>
        <w:pStyle w:val="ListParagraph"/>
        <w:numPr>
          <w:ilvl w:val="1"/>
          <w:numId w:val="2"/>
        </w:numPr>
        <w:rPr>
          <w:rFonts w:ascii="Times New Roman" w:hAnsi="Times New Roman" w:cs="Times New Roman"/>
        </w:rPr>
      </w:pPr>
      <w:hyperlink r:id="rId16" w:anchor="firms-shapefile">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(NASA Fire Information for Resource Management System)</w:t>
      </w:r>
    </w:p>
    <w:p w14:paraId="3A8CF6D9" w14:textId="6E78F37C"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NASA FIRMS is near-real time active fire data from Moderate Resolution Imaging Spectroradiometer (MODIS) Collection 6 aboard the Terra and Aqua satellites. The layer is point data of detected fires for 2000-2020. </w:t>
      </w:r>
    </w:p>
    <w:p w14:paraId="6A15765D"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 xml:space="preserve">Restoration sites </w:t>
      </w:r>
    </w:p>
    <w:p w14:paraId="2125220E" w14:textId="262E83DD" w:rsidR="00D57D00"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Provided by Carlos Mu</w:t>
      </w:r>
      <w:r w:rsidR="00E73DB2" w:rsidRPr="009B49F8">
        <w:rPr>
          <w:rFonts w:ascii="Times New Roman" w:hAnsi="Times New Roman" w:cs="Times New Roman"/>
        </w:rPr>
        <w:t>ñ</w:t>
      </w:r>
      <w:r w:rsidRPr="009B49F8">
        <w:rPr>
          <w:rFonts w:ascii="Times New Roman" w:hAnsi="Times New Roman" w:cs="Times New Roman"/>
        </w:rPr>
        <w:t xml:space="preserve">oz </w:t>
      </w:r>
      <w:proofErr w:type="spellStart"/>
      <w:r w:rsidRPr="009B49F8">
        <w:rPr>
          <w:rFonts w:ascii="Times New Roman" w:hAnsi="Times New Roman" w:cs="Times New Roman"/>
        </w:rPr>
        <w:t>Brenes</w:t>
      </w:r>
      <w:proofErr w:type="spellEnd"/>
      <w:r w:rsidRPr="009B49F8">
        <w:rPr>
          <w:rFonts w:ascii="Times New Roman" w:hAnsi="Times New Roman" w:cs="Times New Roman"/>
        </w:rPr>
        <w:t xml:space="preserve"> of Conservation International.</w:t>
      </w:r>
    </w:p>
    <w:p w14:paraId="391307ED" w14:textId="6C2D4E63"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Locations where Conservation International is partnering with groups like the Priceless Planet Coalition to perform forest restoration work. Six different methods of restoration are employed at the sites. Data is a static map sent as a </w:t>
      </w:r>
      <w:proofErr w:type="spellStart"/>
      <w:r w:rsidRPr="009B49F8">
        <w:rPr>
          <w:rFonts w:ascii="Times New Roman" w:hAnsi="Times New Roman" w:cs="Times New Roman"/>
        </w:rPr>
        <w:t>png</w:t>
      </w:r>
      <w:proofErr w:type="spellEnd"/>
      <w:r w:rsidRPr="009B49F8">
        <w:rPr>
          <w:rFonts w:ascii="Times New Roman" w:hAnsi="Times New Roman" w:cs="Times New Roman"/>
        </w:rPr>
        <w:t xml:space="preserve"> </w:t>
      </w:r>
      <w:r w:rsidR="00EF7F7D" w:rsidRPr="009B49F8">
        <w:rPr>
          <w:rFonts w:ascii="Times New Roman" w:hAnsi="Times New Roman" w:cs="Times New Roman"/>
        </w:rPr>
        <w:t xml:space="preserve">image </w:t>
      </w:r>
      <w:r w:rsidRPr="009B49F8">
        <w:rPr>
          <w:rFonts w:ascii="Times New Roman" w:hAnsi="Times New Roman" w:cs="Times New Roman"/>
        </w:rPr>
        <w:t xml:space="preserve">file. </w:t>
      </w:r>
    </w:p>
    <w:p w14:paraId="61467C21"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Protected Areas</w:t>
      </w:r>
    </w:p>
    <w:p w14:paraId="5E0C2F07" w14:textId="77777777" w:rsidR="00D57D00" w:rsidRPr="009B49F8" w:rsidRDefault="00666A8C" w:rsidP="00D57D00">
      <w:pPr>
        <w:pStyle w:val="ListParagraph"/>
        <w:numPr>
          <w:ilvl w:val="1"/>
          <w:numId w:val="2"/>
        </w:numPr>
        <w:rPr>
          <w:rFonts w:ascii="Times New Roman" w:hAnsi="Times New Roman" w:cs="Times New Roman"/>
        </w:rPr>
      </w:pPr>
      <w:hyperlink r:id="rId17">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(World Database on Protected Areas)</w:t>
      </w:r>
    </w:p>
    <w:p w14:paraId="7633A855" w14:textId="2562E587" w:rsidR="00276B16"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The layer contains polygons of protected areas courtesy of Protected Planet. The data is updated monthly with submissions from governments, non-governmental organizations, landowners</w:t>
      </w:r>
      <w:r w:rsidR="00EF7F7D" w:rsidRPr="009B49F8">
        <w:rPr>
          <w:rFonts w:ascii="Times New Roman" w:hAnsi="Times New Roman" w:cs="Times New Roman"/>
        </w:rPr>
        <w:t>,</w:t>
      </w:r>
      <w:r w:rsidRPr="009B49F8">
        <w:rPr>
          <w:rFonts w:ascii="Times New Roman" w:hAnsi="Times New Roman" w:cs="Times New Roman"/>
        </w:rPr>
        <w:t xml:space="preserve"> and communities.  </w:t>
      </w:r>
    </w:p>
    <w:p w14:paraId="119D9F39" w14:textId="77777777" w:rsidR="00D57D00" w:rsidRPr="009B49F8" w:rsidRDefault="00276B16" w:rsidP="00D57D00">
      <w:pPr>
        <w:pStyle w:val="ListParagraph"/>
        <w:numPr>
          <w:ilvl w:val="0"/>
          <w:numId w:val="2"/>
        </w:numPr>
        <w:rPr>
          <w:rFonts w:ascii="Times New Roman" w:hAnsi="Times New Roman" w:cs="Times New Roman"/>
        </w:rPr>
      </w:pPr>
      <w:r w:rsidRPr="009B49F8">
        <w:rPr>
          <w:rFonts w:ascii="Times New Roman" w:hAnsi="Times New Roman" w:cs="Times New Roman"/>
        </w:rPr>
        <w:t>Population</w:t>
      </w:r>
    </w:p>
    <w:p w14:paraId="7E0F4EA1" w14:textId="77777777" w:rsidR="00D57D00" w:rsidRPr="009B49F8" w:rsidRDefault="00666A8C" w:rsidP="00D57D00">
      <w:pPr>
        <w:pStyle w:val="ListParagraph"/>
        <w:numPr>
          <w:ilvl w:val="1"/>
          <w:numId w:val="2"/>
        </w:numPr>
        <w:rPr>
          <w:rFonts w:ascii="Times New Roman" w:hAnsi="Times New Roman" w:cs="Times New Roman"/>
        </w:rPr>
      </w:pPr>
      <w:hyperlink r:id="rId18">
        <w:r w:rsidR="00276B16" w:rsidRPr="009B49F8">
          <w:rPr>
            <w:rFonts w:ascii="Times New Roman" w:hAnsi="Times New Roman" w:cs="Times New Roman"/>
            <w:color w:val="1155CC"/>
            <w:u w:val="single"/>
          </w:rPr>
          <w:t>Source</w:t>
        </w:r>
      </w:hyperlink>
      <w:r w:rsidR="00276B16" w:rsidRPr="009B49F8">
        <w:rPr>
          <w:rFonts w:ascii="Times New Roman" w:hAnsi="Times New Roman" w:cs="Times New Roman"/>
        </w:rPr>
        <w:t xml:space="preserve"> (</w:t>
      </w:r>
      <w:proofErr w:type="spellStart"/>
      <w:r w:rsidR="00276B16" w:rsidRPr="009B49F8">
        <w:rPr>
          <w:rFonts w:ascii="Times New Roman" w:hAnsi="Times New Roman" w:cs="Times New Roman"/>
        </w:rPr>
        <w:t>WorldPop</w:t>
      </w:r>
      <w:proofErr w:type="spellEnd"/>
      <w:r w:rsidR="00276B16" w:rsidRPr="009B49F8">
        <w:rPr>
          <w:rFonts w:ascii="Times New Roman" w:hAnsi="Times New Roman" w:cs="Times New Roman"/>
        </w:rPr>
        <w:t>)</w:t>
      </w:r>
    </w:p>
    <w:p w14:paraId="0717BC47" w14:textId="6F753215" w:rsidR="00D57D00" w:rsidRPr="009B49F8" w:rsidRDefault="00276B16" w:rsidP="00D57D00">
      <w:pPr>
        <w:pStyle w:val="ListParagraph"/>
        <w:numPr>
          <w:ilvl w:val="1"/>
          <w:numId w:val="2"/>
        </w:numPr>
        <w:rPr>
          <w:rFonts w:ascii="Times New Roman" w:hAnsi="Times New Roman" w:cs="Times New Roman"/>
        </w:rPr>
      </w:pPr>
      <w:r w:rsidRPr="009B49F8">
        <w:rPr>
          <w:rFonts w:ascii="Times New Roman" w:hAnsi="Times New Roman" w:cs="Times New Roman"/>
        </w:rPr>
        <w:t xml:space="preserve">Estimated total number of people per 3 arc seconds </w:t>
      </w:r>
      <w:r w:rsidR="00EF7F7D" w:rsidRPr="009B49F8">
        <w:rPr>
          <w:rFonts w:ascii="Times New Roman" w:hAnsi="Times New Roman" w:cs="Times New Roman"/>
        </w:rPr>
        <w:t>grid cell</w:t>
      </w:r>
      <w:r w:rsidRPr="009B49F8">
        <w:rPr>
          <w:rFonts w:ascii="Times New Roman" w:hAnsi="Times New Roman" w:cs="Times New Roman"/>
        </w:rPr>
        <w:t xml:space="preserve"> (approximately 100 m at the equator). Layer is in </w:t>
      </w:r>
      <w:proofErr w:type="spellStart"/>
      <w:r w:rsidRPr="009B49F8">
        <w:rPr>
          <w:rFonts w:ascii="Times New Roman" w:hAnsi="Times New Roman" w:cs="Times New Roman"/>
        </w:rPr>
        <w:t>geotiff</w:t>
      </w:r>
      <w:proofErr w:type="spellEnd"/>
      <w:r w:rsidRPr="009B49F8">
        <w:rPr>
          <w:rFonts w:ascii="Times New Roman" w:hAnsi="Times New Roman" w:cs="Times New Roman"/>
        </w:rPr>
        <w:t xml:space="preserve"> format with units of number of people per </w:t>
      </w:r>
      <w:r w:rsidR="00EF7F7D" w:rsidRPr="009B49F8">
        <w:rPr>
          <w:rFonts w:ascii="Times New Roman" w:hAnsi="Times New Roman" w:cs="Times New Roman"/>
        </w:rPr>
        <w:t xml:space="preserve">100 m by 100 m </w:t>
      </w:r>
      <w:r w:rsidRPr="009B49F8">
        <w:rPr>
          <w:rFonts w:ascii="Times New Roman" w:hAnsi="Times New Roman" w:cs="Times New Roman"/>
        </w:rPr>
        <w:t>pixel.</w:t>
      </w:r>
    </w:p>
    <w:p w14:paraId="7AAC706E" w14:textId="77777777" w:rsidR="00D57D00" w:rsidRPr="009B49F8" w:rsidRDefault="00276B16" w:rsidP="00D57D00">
      <w:pPr>
        <w:pStyle w:val="ListParagraph"/>
        <w:numPr>
          <w:ilvl w:val="0"/>
          <w:numId w:val="2"/>
        </w:numPr>
        <w:rPr>
          <w:rFonts w:ascii="Times New Roman" w:hAnsi="Times New Roman" w:cs="Times New Roman"/>
          <w:b/>
        </w:rPr>
      </w:pPr>
      <w:r w:rsidRPr="009B49F8">
        <w:rPr>
          <w:rFonts w:ascii="Times New Roman" w:hAnsi="Times New Roman" w:cs="Times New Roman"/>
        </w:rPr>
        <w:t>Hydrography</w:t>
      </w:r>
    </w:p>
    <w:p w14:paraId="7451247A" w14:textId="77777777" w:rsidR="00D57D00" w:rsidRPr="009B49F8" w:rsidRDefault="00666A8C" w:rsidP="00D57D00">
      <w:pPr>
        <w:pStyle w:val="ListParagraph"/>
        <w:numPr>
          <w:ilvl w:val="1"/>
          <w:numId w:val="2"/>
        </w:numPr>
        <w:rPr>
          <w:rFonts w:ascii="Times New Roman" w:hAnsi="Times New Roman" w:cs="Times New Roman"/>
          <w:b/>
        </w:rPr>
      </w:pPr>
      <w:hyperlink r:id="rId19" w:history="1">
        <w:proofErr w:type="spellStart"/>
        <w:r w:rsidR="00276B16" w:rsidRPr="009B49F8">
          <w:rPr>
            <w:rStyle w:val="Hyperlink"/>
            <w:rFonts w:ascii="Times New Roman" w:hAnsi="Times New Roman" w:cs="Times New Roman"/>
            <w:lang w:val="es-MX"/>
          </w:rPr>
          <w:t>Source</w:t>
        </w:r>
        <w:proofErr w:type="spellEnd"/>
      </w:hyperlink>
      <w:r w:rsidR="00276B16" w:rsidRPr="009B49F8">
        <w:rPr>
          <w:rFonts w:ascii="Times New Roman" w:hAnsi="Times New Roman" w:cs="Times New Roman"/>
          <w:lang w:val="es-MX"/>
        </w:rPr>
        <w:t xml:space="preserve"> (HOTOSM </w:t>
      </w:r>
      <w:proofErr w:type="spellStart"/>
      <w:r w:rsidR="00276B16" w:rsidRPr="009B49F8">
        <w:rPr>
          <w:rFonts w:ascii="Times New Roman" w:hAnsi="Times New Roman" w:cs="Times New Roman"/>
          <w:lang w:val="es-MX"/>
        </w:rPr>
        <w:t>waterways</w:t>
      </w:r>
      <w:proofErr w:type="spellEnd"/>
      <w:r w:rsidR="00276B16" w:rsidRPr="009B49F8">
        <w:rPr>
          <w:rFonts w:ascii="Times New Roman" w:hAnsi="Times New Roman" w:cs="Times New Roman"/>
          <w:lang w:val="es-MX"/>
        </w:rPr>
        <w:t xml:space="preserve">) </w:t>
      </w:r>
    </w:p>
    <w:p w14:paraId="78F72CC9" w14:textId="5A331247" w:rsidR="00276B16" w:rsidRPr="009B49F8" w:rsidRDefault="00276B16" w:rsidP="00D57D00">
      <w:pPr>
        <w:pStyle w:val="ListParagraph"/>
        <w:numPr>
          <w:ilvl w:val="1"/>
          <w:numId w:val="2"/>
        </w:numPr>
        <w:rPr>
          <w:rFonts w:ascii="Times New Roman" w:hAnsi="Times New Roman" w:cs="Times New Roman"/>
          <w:b/>
        </w:rPr>
      </w:pPr>
      <w:r w:rsidRPr="009B49F8">
        <w:rPr>
          <w:rFonts w:ascii="Times New Roman" w:hAnsi="Times New Roman" w:cs="Times New Roman"/>
          <w:bCs/>
          <w:lang w:val="en-US"/>
        </w:rPr>
        <w:t>Humanitarian OpenStreetMap export of West Brazil waterways as lines with features describing type, width, and name per segment of the waterway. Updated three months ago and downloaded from the Humanitarian Data Exchange (HDX).</w:t>
      </w:r>
    </w:p>
    <w:p w14:paraId="4D9C4450" w14:textId="33EA0AE7" w:rsidR="00417FF6" w:rsidRPr="009B49F8" w:rsidRDefault="00417FF6" w:rsidP="00163F67">
      <w:pPr>
        <w:pStyle w:val="Style1"/>
        <w:rPr>
          <w:rFonts w:cs="Times New Roman"/>
        </w:rPr>
      </w:pPr>
      <w:r w:rsidRPr="009B49F8">
        <w:rPr>
          <w:rFonts w:cs="Times New Roman"/>
        </w:rPr>
        <w:lastRenderedPageBreak/>
        <w:t xml:space="preserve">Methodology </w:t>
      </w:r>
    </w:p>
    <w:p w14:paraId="5B72C4FD" w14:textId="56E9FD63" w:rsidR="003D2357" w:rsidRDefault="00070443" w:rsidP="003D2357">
      <w:pPr>
        <w:rPr>
          <w:rFonts w:ascii="Times New Roman" w:hAnsi="Times New Roman" w:cs="Times New Roman"/>
        </w:rPr>
      </w:pPr>
      <w:r w:rsidRPr="009B49F8">
        <w:rPr>
          <w:rFonts w:ascii="Times New Roman" w:hAnsi="Times New Roman" w:cs="Times New Roman"/>
        </w:rPr>
        <w:t xml:space="preserve">The methodology of the project is presented in Figure 2. </w:t>
      </w:r>
      <w:r w:rsidR="00B369C9" w:rsidRPr="009B49F8">
        <w:rPr>
          <w:rFonts w:ascii="Times New Roman" w:hAnsi="Times New Roman" w:cs="Times New Roman"/>
        </w:rPr>
        <w:t>The diagram presents from left to right, beginning with pre-processing steps before moving to analysis, visualization, and summarization of results. The process of site selection is shown across the top of the diagram. In these steps, general locations of restoration work were coupled with spatial information about the status of protected and indigenous lands in the Legal Amazon</w:t>
      </w:r>
      <w:r w:rsidRPr="009B49F8">
        <w:rPr>
          <w:rFonts w:ascii="Times New Roman" w:hAnsi="Times New Roman" w:cs="Times New Roman"/>
        </w:rPr>
        <w:t xml:space="preserve"> </w:t>
      </w:r>
      <w:r w:rsidR="00B369C9" w:rsidRPr="009B49F8">
        <w:rPr>
          <w:rFonts w:ascii="Times New Roman" w:hAnsi="Times New Roman" w:cs="Times New Roman"/>
        </w:rPr>
        <w:t xml:space="preserve">to select an appropriate site for analysis. </w:t>
      </w:r>
      <w:r w:rsidR="003D2357">
        <w:rPr>
          <w:rFonts w:ascii="Times New Roman" w:hAnsi="Times New Roman" w:cs="Times New Roman"/>
        </w:rPr>
        <w:t xml:space="preserve">The site of Parque </w:t>
      </w:r>
      <w:proofErr w:type="gramStart"/>
      <w:r w:rsidR="003D2357">
        <w:rPr>
          <w:rFonts w:ascii="Times New Roman" w:hAnsi="Times New Roman" w:cs="Times New Roman"/>
        </w:rPr>
        <w:t>do</w:t>
      </w:r>
      <w:proofErr w:type="gramEnd"/>
      <w:r w:rsidR="003D2357">
        <w:rPr>
          <w:rFonts w:ascii="Times New Roman" w:hAnsi="Times New Roman" w:cs="Times New Roman"/>
        </w:rPr>
        <w:t xml:space="preserve"> Xingu and the adjacent indigenous lands were primarily chosen due to the high number of restoration sites in the area. Other sites in consideration included the </w:t>
      </w:r>
      <w:proofErr w:type="spellStart"/>
      <w:r w:rsidR="003D2357" w:rsidRPr="003D2357">
        <w:rPr>
          <w:rFonts w:ascii="Times New Roman" w:hAnsi="Times New Roman" w:cs="Times New Roman"/>
        </w:rPr>
        <w:t>Araribóia</w:t>
      </w:r>
      <w:proofErr w:type="spellEnd"/>
      <w:r w:rsidR="003D2357">
        <w:rPr>
          <w:rFonts w:ascii="Times New Roman" w:hAnsi="Times New Roman" w:cs="Times New Roman"/>
        </w:rPr>
        <w:t xml:space="preserve"> and </w:t>
      </w:r>
      <w:proofErr w:type="spellStart"/>
      <w:r w:rsidR="003D2357">
        <w:rPr>
          <w:rFonts w:ascii="Times New Roman" w:hAnsi="Times New Roman" w:cs="Times New Roman"/>
        </w:rPr>
        <w:t>Koatinemo</w:t>
      </w:r>
      <w:proofErr w:type="spellEnd"/>
      <w:r w:rsidR="003D2357">
        <w:rPr>
          <w:rFonts w:ascii="Times New Roman" w:hAnsi="Times New Roman" w:cs="Times New Roman"/>
        </w:rPr>
        <w:t xml:space="preserve"> indigenous lands. </w:t>
      </w:r>
      <w:r w:rsidR="00B6490B" w:rsidRPr="009B49F8">
        <w:rPr>
          <w:rFonts w:ascii="Times New Roman" w:hAnsi="Times New Roman" w:cs="Times New Roman"/>
        </w:rPr>
        <w:t xml:space="preserve">A 20 km buffer was then created around the site </w:t>
      </w:r>
      <w:r w:rsidR="003D2357">
        <w:rPr>
          <w:rFonts w:ascii="Times New Roman" w:hAnsi="Times New Roman" w:cs="Times New Roman"/>
        </w:rPr>
        <w:t>in order to</w:t>
      </w:r>
      <w:r w:rsidR="00B6490B" w:rsidRPr="009B49F8">
        <w:rPr>
          <w:rFonts w:ascii="Times New Roman" w:hAnsi="Times New Roman" w:cs="Times New Roman"/>
        </w:rPr>
        <w:t xml:space="preserve"> compare the results for each variable of interest. </w:t>
      </w:r>
    </w:p>
    <w:p w14:paraId="48AA1A71" w14:textId="77777777" w:rsidR="003D2357" w:rsidRDefault="003D2357" w:rsidP="003D2357">
      <w:pPr>
        <w:rPr>
          <w:rFonts w:ascii="Times New Roman" w:hAnsi="Times New Roman" w:cs="Times New Roman"/>
        </w:rPr>
      </w:pPr>
    </w:p>
    <w:p w14:paraId="3D80FC4D" w14:textId="284C5E32" w:rsidR="00DC5662" w:rsidRPr="009B49F8" w:rsidRDefault="00B6490B" w:rsidP="00292EBD">
      <w:pPr>
        <w:rPr>
          <w:rFonts w:ascii="Times New Roman" w:hAnsi="Times New Roman" w:cs="Times New Roman"/>
        </w:rPr>
      </w:pPr>
      <w:r w:rsidRPr="009B49F8">
        <w:rPr>
          <w:rFonts w:ascii="Times New Roman" w:hAnsi="Times New Roman" w:cs="Times New Roman"/>
        </w:rPr>
        <w:t xml:space="preserve">The bottom half of the diagram demonstrates how the variables were each analyzed upon site selection. Variables were split into four main areas of concern: accessibility measures, population growth, enviro-climatic trends, and landscape change. Information pertinent to each </w:t>
      </w:r>
      <w:r w:rsidR="004143BE" w:rsidRPr="009B49F8">
        <w:rPr>
          <w:rFonts w:ascii="Times New Roman" w:hAnsi="Times New Roman" w:cs="Times New Roman"/>
        </w:rPr>
        <w:t>area</w:t>
      </w:r>
      <w:r w:rsidRPr="009B49F8">
        <w:rPr>
          <w:rFonts w:ascii="Times New Roman" w:hAnsi="Times New Roman" w:cs="Times New Roman"/>
        </w:rPr>
        <w:t xml:space="preserve"> of concern was summarized in graphs and visualized with corresponding maps. </w:t>
      </w:r>
      <w:r w:rsidR="003D2357">
        <w:rPr>
          <w:rFonts w:ascii="Times New Roman" w:hAnsi="Times New Roman" w:cs="Times New Roman"/>
        </w:rPr>
        <w:t xml:space="preserve">Distance analyses were conducted using the rivers, roads, and towns data. Only major rivers, as opposed to streams and other smaller tributaries, were selected from the OpenStreetMap (OSM) data for the analysis to provide an equivalent level of travel as on roads. Additionally, smaller streams were not fully mapped in the OSM data for the entire study area. </w:t>
      </w:r>
      <w:r w:rsidR="00292EBD">
        <w:rPr>
          <w:rFonts w:ascii="Times New Roman" w:hAnsi="Times New Roman" w:cs="Times New Roman"/>
        </w:rPr>
        <w:t xml:space="preserve">Raster for distance analysis were created in </w:t>
      </w:r>
      <w:proofErr w:type="spellStart"/>
      <w:r w:rsidR="00292EBD">
        <w:rPr>
          <w:rFonts w:ascii="Times New Roman" w:hAnsi="Times New Roman" w:cs="Times New Roman"/>
        </w:rPr>
        <w:t>TerrSet</w:t>
      </w:r>
      <w:proofErr w:type="spellEnd"/>
      <w:r w:rsidR="00292EBD">
        <w:rPr>
          <w:rFonts w:ascii="Times New Roman" w:hAnsi="Times New Roman" w:cs="Times New Roman"/>
        </w:rPr>
        <w:t xml:space="preserve"> using the 30-meter forest loss product as a template. All other variables were summarized according to the raw values of the data. The zonal statistics tool in </w:t>
      </w:r>
      <w:proofErr w:type="spellStart"/>
      <w:r w:rsidR="00292EBD">
        <w:rPr>
          <w:rFonts w:ascii="Times New Roman" w:hAnsi="Times New Roman" w:cs="Times New Roman"/>
        </w:rPr>
        <w:t>ArcPro</w:t>
      </w:r>
      <w:proofErr w:type="spellEnd"/>
      <w:r w:rsidR="00292EBD">
        <w:rPr>
          <w:rFonts w:ascii="Times New Roman" w:hAnsi="Times New Roman" w:cs="Times New Roman"/>
        </w:rPr>
        <w:t xml:space="preserve"> was used to determine average annual values of population and precipitation. The presence and location of restoration sites was considered in the individual and combined analyses of variables to consider potential temporal and spatial trends. </w:t>
      </w:r>
    </w:p>
    <w:p w14:paraId="74C1FE2B" w14:textId="77777777" w:rsidR="0046060F" w:rsidRPr="009B49F8" w:rsidRDefault="0046060F" w:rsidP="00FE7D32">
      <w:pPr>
        <w:rPr>
          <w:rFonts w:ascii="Times New Roman" w:hAnsi="Times New Roman" w:cs="Times New Roman"/>
        </w:rPr>
      </w:pPr>
    </w:p>
    <w:p w14:paraId="181F0439" w14:textId="0C1CE5CD" w:rsidR="00B25047" w:rsidRPr="009B49F8" w:rsidRDefault="007405BF" w:rsidP="00FE7D32">
      <w:pPr>
        <w:rPr>
          <w:rFonts w:ascii="Times New Roman" w:hAnsi="Times New Roman" w:cs="Times New Roman"/>
          <w:b/>
        </w:rPr>
      </w:pPr>
      <w:r w:rsidRPr="009B49F8">
        <w:rPr>
          <w:rFonts w:ascii="Times New Roman" w:hAnsi="Times New Roman" w:cs="Times New Roman"/>
          <w:noProof/>
        </w:rPr>
        <w:drawing>
          <wp:inline distT="0" distB="0" distL="0" distR="0" wp14:anchorId="68E149EE" wp14:editId="625C5B06">
            <wp:extent cx="5943600" cy="3277870"/>
            <wp:effectExtent l="19050" t="19050" r="19050" b="17780"/>
            <wp:docPr id="4" name="Picture 3">
              <a:extLst xmlns:a="http://schemas.openxmlformats.org/drawingml/2006/main">
                <a:ext uri="{FF2B5EF4-FFF2-40B4-BE49-F238E27FC236}">
                  <a16:creationId xmlns:a16="http://schemas.microsoft.com/office/drawing/2014/main" id="{11D14195-8080-41F5-A002-F22F568AB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D14195-8080-41F5-A002-F22F568ABD4D}"/>
                        </a:ext>
                      </a:extLst>
                    </pic:cNvPr>
                    <pic:cNvPicPr>
                      <a:picLocks noChangeAspect="1"/>
                    </pic:cNvPicPr>
                  </pic:nvPicPr>
                  <pic:blipFill>
                    <a:blip r:embed="rId20"/>
                    <a:stretch>
                      <a:fillRect/>
                    </a:stretch>
                  </pic:blipFill>
                  <pic:spPr>
                    <a:xfrm>
                      <a:off x="0" y="0"/>
                      <a:ext cx="5943600" cy="3277870"/>
                    </a:xfrm>
                    <a:prstGeom prst="rect">
                      <a:avLst/>
                    </a:prstGeom>
                    <a:ln>
                      <a:solidFill>
                        <a:schemeClr val="bg1">
                          <a:lumMod val="50000"/>
                        </a:schemeClr>
                      </a:solidFill>
                    </a:ln>
                  </pic:spPr>
                </pic:pic>
              </a:graphicData>
            </a:graphic>
          </wp:inline>
        </w:drawing>
      </w:r>
    </w:p>
    <w:p w14:paraId="4BA89D2C" w14:textId="78D44F16" w:rsidR="007405BF" w:rsidRPr="009B49F8" w:rsidRDefault="007405BF" w:rsidP="00FE7D32">
      <w:pPr>
        <w:rPr>
          <w:rFonts w:ascii="Times New Roman" w:hAnsi="Times New Roman" w:cs="Times New Roman"/>
        </w:rPr>
      </w:pPr>
      <w:r w:rsidRPr="009B49F8">
        <w:rPr>
          <w:rFonts w:ascii="Times New Roman" w:hAnsi="Times New Roman" w:cs="Times New Roman"/>
          <w:b/>
          <w:bCs/>
        </w:rPr>
        <w:t>Figure 2.</w:t>
      </w:r>
      <w:r w:rsidRPr="009B49F8">
        <w:rPr>
          <w:rFonts w:ascii="Times New Roman" w:hAnsi="Times New Roman" w:cs="Times New Roman"/>
        </w:rPr>
        <w:t xml:space="preserve"> </w:t>
      </w:r>
      <w:r w:rsidR="00340426" w:rsidRPr="009B49F8">
        <w:rPr>
          <w:rFonts w:ascii="Times New Roman" w:hAnsi="Times New Roman" w:cs="Times New Roman"/>
        </w:rPr>
        <w:t xml:space="preserve">Methodology of geoprocessing and spatial analysis performed </w:t>
      </w:r>
      <w:r w:rsidR="003D2357">
        <w:rPr>
          <w:rFonts w:ascii="Times New Roman" w:hAnsi="Times New Roman" w:cs="Times New Roman"/>
        </w:rPr>
        <w:t xml:space="preserve">for the CI IPLC project. </w:t>
      </w:r>
    </w:p>
    <w:p w14:paraId="16178737" w14:textId="28DCFCDA" w:rsidR="00E73DB2" w:rsidRPr="009B49F8" w:rsidRDefault="00417FF6" w:rsidP="00163F67">
      <w:pPr>
        <w:pStyle w:val="Style1"/>
        <w:rPr>
          <w:rFonts w:cs="Times New Roman"/>
        </w:rPr>
      </w:pPr>
      <w:r w:rsidRPr="009B49F8">
        <w:rPr>
          <w:rFonts w:cs="Times New Roman"/>
        </w:rPr>
        <w:lastRenderedPageBreak/>
        <w:t>Results</w:t>
      </w:r>
    </w:p>
    <w:p w14:paraId="7CB27109" w14:textId="0F8648A9" w:rsidR="00E73DB2" w:rsidRPr="009B49F8" w:rsidRDefault="00101031" w:rsidP="00FE7D32">
      <w:pPr>
        <w:rPr>
          <w:rFonts w:ascii="Times New Roman" w:hAnsi="Times New Roman" w:cs="Times New Roman"/>
        </w:rPr>
      </w:pPr>
      <w:r>
        <w:rPr>
          <w:rFonts w:ascii="Times New Roman" w:hAnsi="Times New Roman" w:cs="Times New Roman"/>
          <w:noProof/>
        </w:rPr>
        <w:drawing>
          <wp:inline distT="0" distB="0" distL="0" distR="0" wp14:anchorId="2D9E3F22" wp14:editId="2E5AD987">
            <wp:extent cx="5886450" cy="76976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vation_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0111" cy="7702453"/>
                    </a:xfrm>
                    <a:prstGeom prst="rect">
                      <a:avLst/>
                    </a:prstGeom>
                  </pic:spPr>
                </pic:pic>
              </a:graphicData>
            </a:graphic>
          </wp:inline>
        </w:drawing>
      </w:r>
    </w:p>
    <w:p w14:paraId="550ADAD4" w14:textId="27F0ECC5" w:rsidR="00101031" w:rsidRDefault="00F93849" w:rsidP="000C1CA7">
      <w:pPr>
        <w:rPr>
          <w:rFonts w:ascii="Times New Roman" w:hAnsi="Times New Roman" w:cs="Times New Roman"/>
        </w:rPr>
      </w:pPr>
      <w:r w:rsidRPr="009B49F8">
        <w:rPr>
          <w:rFonts w:ascii="Times New Roman" w:hAnsi="Times New Roman" w:cs="Times New Roman"/>
          <w:b/>
        </w:rPr>
        <w:t>Figure 3.</w:t>
      </w:r>
      <w:r w:rsidR="0052484D" w:rsidRPr="009B49F8">
        <w:rPr>
          <w:rFonts w:ascii="Times New Roman" w:hAnsi="Times New Roman" w:cs="Times New Roman"/>
        </w:rPr>
        <w:t xml:space="preserve"> </w:t>
      </w:r>
      <w:r w:rsidR="000C1CA7">
        <w:rPr>
          <w:rFonts w:ascii="Times New Roman" w:hAnsi="Times New Roman" w:cs="Times New Roman"/>
        </w:rPr>
        <w:t>Lower elevation values are found in the river valley that intersects the center of the study area.</w:t>
      </w:r>
    </w:p>
    <w:p w14:paraId="095830CE" w14:textId="2BE5DB62" w:rsidR="00101031" w:rsidRDefault="00101031" w:rsidP="000C1CA7">
      <w:pPr>
        <w:rPr>
          <w:rFonts w:ascii="Times New Roman" w:hAnsi="Times New Roman" w:cs="Times New Roman"/>
        </w:rPr>
      </w:pPr>
      <w:r>
        <w:rPr>
          <w:rFonts w:ascii="Times New Roman" w:hAnsi="Times New Roman" w:cs="Times New Roman"/>
          <w:noProof/>
        </w:rPr>
        <w:lastRenderedPageBreak/>
        <w:drawing>
          <wp:inline distT="0" distB="0" distL="0" distR="0" wp14:anchorId="2E939CFD" wp14:editId="124ADD4B">
            <wp:extent cx="5943600" cy="3979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vation_buffer_graph.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r w:rsidR="00E876A2" w:rsidRPr="000032FD">
        <w:rPr>
          <w:rFonts w:ascii="Times New Roman" w:hAnsi="Times New Roman" w:cs="Times New Roman"/>
          <w:b/>
        </w:rPr>
        <w:t>Figure 4.</w:t>
      </w:r>
      <w:r w:rsidR="00E876A2">
        <w:rPr>
          <w:rFonts w:ascii="Times New Roman" w:hAnsi="Times New Roman" w:cs="Times New Roman"/>
        </w:rPr>
        <w:t xml:space="preserve"> Histogr</w:t>
      </w:r>
      <w:r w:rsidR="000032FD">
        <w:rPr>
          <w:rFonts w:ascii="Times New Roman" w:hAnsi="Times New Roman" w:cs="Times New Roman"/>
        </w:rPr>
        <w:t>am of elevation variability for the buffer.</w:t>
      </w:r>
      <w:r>
        <w:rPr>
          <w:rFonts w:ascii="Times New Roman" w:hAnsi="Times New Roman" w:cs="Times New Roman"/>
          <w:noProof/>
        </w:rPr>
        <w:drawing>
          <wp:inline distT="0" distB="0" distL="0" distR="0" wp14:anchorId="77B52214" wp14:editId="5DFB6C21">
            <wp:extent cx="5943600" cy="3979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vation_site_graph.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C1E0808" w14:textId="77777777" w:rsidR="000032FD" w:rsidRDefault="000032FD" w:rsidP="000C1CA7">
      <w:pPr>
        <w:rPr>
          <w:rFonts w:ascii="Times New Roman" w:hAnsi="Times New Roman" w:cs="Times New Roman"/>
        </w:rPr>
      </w:pPr>
    </w:p>
    <w:p w14:paraId="3D91D653" w14:textId="50D386B1" w:rsidR="00101031" w:rsidRDefault="00101031" w:rsidP="000C1CA7">
      <w:pPr>
        <w:rPr>
          <w:rFonts w:ascii="Times New Roman" w:hAnsi="Times New Roman" w:cs="Times New Roman"/>
        </w:rPr>
      </w:pPr>
      <w:r w:rsidRPr="00101031">
        <w:rPr>
          <w:rFonts w:ascii="Times New Roman" w:hAnsi="Times New Roman" w:cs="Times New Roman"/>
          <w:b/>
        </w:rPr>
        <w:t xml:space="preserve">Figure </w:t>
      </w:r>
      <w:r w:rsidR="000032FD">
        <w:rPr>
          <w:rFonts w:ascii="Times New Roman" w:hAnsi="Times New Roman" w:cs="Times New Roman"/>
          <w:b/>
        </w:rPr>
        <w:t>5</w:t>
      </w:r>
      <w:r w:rsidRPr="00101031">
        <w:rPr>
          <w:rFonts w:ascii="Times New Roman" w:hAnsi="Times New Roman" w:cs="Times New Roman"/>
          <w:b/>
        </w:rPr>
        <w:t>.</w:t>
      </w:r>
      <w:r w:rsidR="000032FD">
        <w:rPr>
          <w:rFonts w:ascii="Times New Roman" w:hAnsi="Times New Roman" w:cs="Times New Roman"/>
          <w:b/>
        </w:rPr>
        <w:t xml:space="preserve"> </w:t>
      </w:r>
      <w:r w:rsidR="000032FD" w:rsidRPr="000032FD">
        <w:rPr>
          <w:rFonts w:ascii="Times New Roman" w:hAnsi="Times New Roman" w:cs="Times New Roman"/>
        </w:rPr>
        <w:t>Histogram of elevation variability for the site.</w:t>
      </w:r>
      <w:r>
        <w:rPr>
          <w:rFonts w:ascii="Times New Roman" w:hAnsi="Times New Roman" w:cs="Times New Roman"/>
        </w:rPr>
        <w:t xml:space="preserve"> </w:t>
      </w:r>
      <w:r w:rsidRPr="009B49F8">
        <w:rPr>
          <w:rFonts w:ascii="Times New Roman" w:hAnsi="Times New Roman" w:cs="Times New Roman"/>
        </w:rPr>
        <w:t xml:space="preserve">The elevation of the site and the buffer </w:t>
      </w:r>
      <w:r>
        <w:rPr>
          <w:rFonts w:ascii="Times New Roman" w:hAnsi="Times New Roman" w:cs="Times New Roman"/>
        </w:rPr>
        <w:t>both have geo</w:t>
      </w:r>
      <w:r w:rsidRPr="009B49F8">
        <w:rPr>
          <w:rFonts w:ascii="Times New Roman" w:hAnsi="Times New Roman" w:cs="Times New Roman"/>
        </w:rPr>
        <w:t>metric median</w:t>
      </w:r>
      <w:r>
        <w:rPr>
          <w:rFonts w:ascii="Times New Roman" w:hAnsi="Times New Roman" w:cs="Times New Roman"/>
        </w:rPr>
        <w:t>s of about</w:t>
      </w:r>
      <w:r w:rsidRPr="009B49F8">
        <w:rPr>
          <w:rFonts w:ascii="Times New Roman" w:hAnsi="Times New Roman" w:cs="Times New Roman"/>
        </w:rPr>
        <w:t xml:space="preserve"> 325 meters, </w:t>
      </w:r>
      <w:r>
        <w:rPr>
          <w:rFonts w:ascii="Times New Roman" w:hAnsi="Times New Roman" w:cs="Times New Roman"/>
        </w:rPr>
        <w:t xml:space="preserve">with </w:t>
      </w:r>
      <w:r w:rsidR="00B92C3C">
        <w:rPr>
          <w:rFonts w:ascii="Times New Roman" w:hAnsi="Times New Roman" w:cs="Times New Roman"/>
        </w:rPr>
        <w:t xml:space="preserve">a range of </w:t>
      </w:r>
      <w:r>
        <w:rPr>
          <w:rFonts w:ascii="Times New Roman" w:hAnsi="Times New Roman" w:cs="Times New Roman"/>
        </w:rPr>
        <w:t>values between</w:t>
      </w:r>
      <w:r w:rsidRPr="009B49F8">
        <w:rPr>
          <w:rFonts w:ascii="Times New Roman" w:hAnsi="Times New Roman" w:cs="Times New Roman"/>
        </w:rPr>
        <w:t xml:space="preserve"> 187 </w:t>
      </w:r>
      <w:r>
        <w:rPr>
          <w:rFonts w:ascii="Times New Roman" w:hAnsi="Times New Roman" w:cs="Times New Roman"/>
        </w:rPr>
        <w:t>and</w:t>
      </w:r>
      <w:r w:rsidRPr="009B49F8">
        <w:rPr>
          <w:rFonts w:ascii="Times New Roman" w:hAnsi="Times New Roman" w:cs="Times New Roman"/>
        </w:rPr>
        <w:t xml:space="preserve"> 449 meters.</w:t>
      </w:r>
    </w:p>
    <w:p w14:paraId="707C5A47" w14:textId="77777777" w:rsidR="003643CE" w:rsidRDefault="003643CE" w:rsidP="000C1CA7">
      <w:pPr>
        <w:rPr>
          <w:rFonts w:ascii="Times New Roman" w:hAnsi="Times New Roman" w:cs="Times New Roman"/>
        </w:rPr>
      </w:pPr>
    </w:p>
    <w:p w14:paraId="70CC58FB" w14:textId="4E199971" w:rsidR="00F445D9" w:rsidRDefault="00F445D9" w:rsidP="000C1CA7">
      <w:pPr>
        <w:rPr>
          <w:rFonts w:ascii="Times New Roman" w:hAnsi="Times New Roman" w:cs="Times New Roman"/>
        </w:rPr>
      </w:pPr>
      <w:r>
        <w:rPr>
          <w:rFonts w:ascii="Times New Roman" w:hAnsi="Times New Roman" w:cs="Times New Roman"/>
          <w:noProof/>
        </w:rPr>
        <w:drawing>
          <wp:inline distT="0" distB="0" distL="0" distR="0" wp14:anchorId="7148582A" wp14:editId="7F6B2FE6">
            <wp:extent cx="3867690" cy="505848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ope_map.png"/>
                    <pic:cNvPicPr/>
                  </pic:nvPicPr>
                  <pic:blipFill>
                    <a:blip r:embed="rId24">
                      <a:extLst>
                        <a:ext uri="{28A0092B-C50C-407E-A947-70E740481C1C}">
                          <a14:useLocalDpi xmlns:a14="http://schemas.microsoft.com/office/drawing/2010/main" val="0"/>
                        </a:ext>
                      </a:extLst>
                    </a:blip>
                    <a:stretch>
                      <a:fillRect/>
                    </a:stretch>
                  </pic:blipFill>
                  <pic:spPr>
                    <a:xfrm>
                      <a:off x="0" y="0"/>
                      <a:ext cx="3867690" cy="5058481"/>
                    </a:xfrm>
                    <a:prstGeom prst="rect">
                      <a:avLst/>
                    </a:prstGeom>
                  </pic:spPr>
                </pic:pic>
              </a:graphicData>
            </a:graphic>
          </wp:inline>
        </w:drawing>
      </w:r>
    </w:p>
    <w:p w14:paraId="47206CE0" w14:textId="1B047FBD" w:rsidR="00F445D9" w:rsidRPr="009B49F8" w:rsidRDefault="00F445D9" w:rsidP="000C1CA7">
      <w:pPr>
        <w:rPr>
          <w:rFonts w:ascii="Times New Roman" w:hAnsi="Times New Roman" w:cs="Times New Roman"/>
        </w:rPr>
      </w:pPr>
      <w:r w:rsidRPr="00F445D9">
        <w:rPr>
          <w:rFonts w:ascii="Times New Roman" w:hAnsi="Times New Roman" w:cs="Times New Roman"/>
          <w:b/>
        </w:rPr>
        <w:t xml:space="preserve">Figure </w:t>
      </w:r>
      <w:r w:rsidR="000032FD">
        <w:rPr>
          <w:rFonts w:ascii="Times New Roman" w:hAnsi="Times New Roman" w:cs="Times New Roman"/>
          <w:b/>
        </w:rPr>
        <w:t>6</w:t>
      </w:r>
      <w:r w:rsidRPr="00F445D9">
        <w:rPr>
          <w:rFonts w:ascii="Times New Roman" w:hAnsi="Times New Roman" w:cs="Times New Roman"/>
          <w:b/>
        </w:rPr>
        <w:t>.</w:t>
      </w:r>
      <w:r>
        <w:rPr>
          <w:rFonts w:ascii="Times New Roman" w:hAnsi="Times New Roman" w:cs="Times New Roman"/>
        </w:rPr>
        <w:t xml:space="preserve"> </w:t>
      </w:r>
      <w:r w:rsidR="003643CE">
        <w:rPr>
          <w:rFonts w:ascii="Times New Roman" w:hAnsi="Times New Roman" w:cs="Times New Roman"/>
        </w:rPr>
        <w:t>Slope in degrees is</w:t>
      </w:r>
      <w:r w:rsidR="003643CE" w:rsidRPr="009B49F8">
        <w:rPr>
          <w:rFonts w:ascii="Times New Roman" w:hAnsi="Times New Roman" w:cs="Times New Roman"/>
        </w:rPr>
        <w:t xml:space="preserve"> derived from </w:t>
      </w:r>
      <w:r w:rsidR="000032FD">
        <w:rPr>
          <w:rFonts w:ascii="Times New Roman" w:hAnsi="Times New Roman" w:cs="Times New Roman"/>
        </w:rPr>
        <w:t xml:space="preserve">the digital </w:t>
      </w:r>
      <w:r w:rsidR="003643CE" w:rsidRPr="009B49F8">
        <w:rPr>
          <w:rFonts w:ascii="Times New Roman" w:hAnsi="Times New Roman" w:cs="Times New Roman"/>
        </w:rPr>
        <w:t>elevation</w:t>
      </w:r>
      <w:r w:rsidR="003643CE">
        <w:rPr>
          <w:rFonts w:ascii="Times New Roman" w:hAnsi="Times New Roman" w:cs="Times New Roman"/>
        </w:rPr>
        <w:t xml:space="preserve"> </w:t>
      </w:r>
      <w:r w:rsidR="000032FD">
        <w:rPr>
          <w:rFonts w:ascii="Times New Roman" w:hAnsi="Times New Roman" w:cs="Times New Roman"/>
        </w:rPr>
        <w:t xml:space="preserve">model </w:t>
      </w:r>
      <w:r w:rsidR="003643CE">
        <w:rPr>
          <w:rFonts w:ascii="Times New Roman" w:hAnsi="Times New Roman" w:cs="Times New Roman"/>
        </w:rPr>
        <w:t>data</w:t>
      </w:r>
      <w:r w:rsidR="003643CE" w:rsidRPr="009B49F8">
        <w:rPr>
          <w:rFonts w:ascii="Times New Roman" w:hAnsi="Times New Roman" w:cs="Times New Roman"/>
        </w:rPr>
        <w:t xml:space="preserve">. The area with the highest slope is </w:t>
      </w:r>
      <w:r w:rsidR="003643CE">
        <w:rPr>
          <w:rFonts w:ascii="Times New Roman" w:hAnsi="Times New Roman" w:cs="Times New Roman"/>
        </w:rPr>
        <w:t xml:space="preserve">found </w:t>
      </w:r>
      <w:r w:rsidR="003643CE" w:rsidRPr="009B49F8">
        <w:rPr>
          <w:rFonts w:ascii="Times New Roman" w:hAnsi="Times New Roman" w:cs="Times New Roman"/>
        </w:rPr>
        <w:t>to the west of the Xingu River</w:t>
      </w:r>
    </w:p>
    <w:p w14:paraId="6B21033E" w14:textId="77777777" w:rsidR="0052484D" w:rsidRPr="009B49F8" w:rsidRDefault="0052484D" w:rsidP="00FE7D32">
      <w:pPr>
        <w:rPr>
          <w:rFonts w:ascii="Times New Roman" w:hAnsi="Times New Roman" w:cs="Times New Roman"/>
        </w:rPr>
      </w:pPr>
    </w:p>
    <w:p w14:paraId="5F7B2734" w14:textId="77777777" w:rsidR="00F93849" w:rsidRPr="009B49F8" w:rsidRDefault="00F93849" w:rsidP="00FE7D32">
      <w:pPr>
        <w:rPr>
          <w:rFonts w:ascii="Times New Roman" w:hAnsi="Times New Roman" w:cs="Times New Roman"/>
        </w:rPr>
      </w:pPr>
    </w:p>
    <w:p w14:paraId="52F0DD58" w14:textId="0759A9A3" w:rsidR="00E73DB2" w:rsidRDefault="00E73DB2" w:rsidP="00FE7D32">
      <w:pPr>
        <w:rPr>
          <w:rFonts w:ascii="Times New Roman" w:hAnsi="Times New Roman" w:cs="Times New Roman"/>
          <w:noProof/>
        </w:rPr>
      </w:pPr>
    </w:p>
    <w:p w14:paraId="15CD9953" w14:textId="30A0352F" w:rsidR="00101031" w:rsidRDefault="00101031" w:rsidP="00FE7D32">
      <w:pPr>
        <w:rPr>
          <w:rFonts w:ascii="Times New Roman" w:hAnsi="Times New Roman" w:cs="Times New Roman"/>
        </w:rPr>
      </w:pPr>
    </w:p>
    <w:p w14:paraId="0D2515E2" w14:textId="62C52F5B" w:rsidR="00101031" w:rsidRDefault="00101031" w:rsidP="00FE7D32">
      <w:pPr>
        <w:rPr>
          <w:rFonts w:ascii="Times New Roman" w:hAnsi="Times New Roman" w:cs="Times New Roman"/>
        </w:rPr>
      </w:pPr>
    </w:p>
    <w:p w14:paraId="4AD8B09F" w14:textId="77777777" w:rsidR="00243411" w:rsidRDefault="00101031" w:rsidP="00FE7D32">
      <w:pPr>
        <w:rPr>
          <w:rFonts w:ascii="Times New Roman" w:hAnsi="Times New Roman" w:cs="Times New Roman"/>
        </w:rPr>
      </w:pPr>
      <w:r>
        <w:rPr>
          <w:rFonts w:ascii="Times New Roman" w:hAnsi="Times New Roman" w:cs="Times New Roman"/>
          <w:noProof/>
        </w:rPr>
        <w:lastRenderedPageBreak/>
        <w:drawing>
          <wp:inline distT="0" distB="0" distL="0" distR="0" wp14:anchorId="1494F223" wp14:editId="2B97081E">
            <wp:extent cx="5715798" cy="333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ope_buffer_graph.png"/>
                    <pic:cNvPicPr/>
                  </pic:nvPicPr>
                  <pic:blipFill>
                    <a:blip r:embed="rId25">
                      <a:extLst>
                        <a:ext uri="{28A0092B-C50C-407E-A947-70E740481C1C}">
                          <a14:useLocalDpi xmlns:a14="http://schemas.microsoft.com/office/drawing/2010/main" val="0"/>
                        </a:ext>
                      </a:extLst>
                    </a:blip>
                    <a:stretch>
                      <a:fillRect/>
                    </a:stretch>
                  </pic:blipFill>
                  <pic:spPr>
                    <a:xfrm>
                      <a:off x="0" y="0"/>
                      <a:ext cx="5715798" cy="3334215"/>
                    </a:xfrm>
                    <a:prstGeom prst="rect">
                      <a:avLst/>
                    </a:prstGeom>
                  </pic:spPr>
                </pic:pic>
              </a:graphicData>
            </a:graphic>
          </wp:inline>
        </w:drawing>
      </w:r>
    </w:p>
    <w:p w14:paraId="750C2793" w14:textId="77777777" w:rsidR="00243411" w:rsidRDefault="00243411" w:rsidP="00FE7D32">
      <w:pPr>
        <w:rPr>
          <w:rFonts w:ascii="Times New Roman" w:hAnsi="Times New Roman" w:cs="Times New Roman"/>
        </w:rPr>
      </w:pPr>
    </w:p>
    <w:p w14:paraId="1D5F3157" w14:textId="67F48F2D" w:rsidR="000032FD" w:rsidRDefault="00243411" w:rsidP="00FE7D32">
      <w:pPr>
        <w:rPr>
          <w:rFonts w:ascii="Times New Roman" w:hAnsi="Times New Roman" w:cs="Times New Roman"/>
          <w:b/>
          <w:noProof/>
        </w:rPr>
      </w:pPr>
      <w:r w:rsidRPr="00243411">
        <w:rPr>
          <w:rFonts w:ascii="Times New Roman" w:hAnsi="Times New Roman" w:cs="Times New Roman"/>
          <w:b/>
        </w:rPr>
        <w:t xml:space="preserve">Figure </w:t>
      </w:r>
      <w:r w:rsidR="000032FD">
        <w:rPr>
          <w:rFonts w:ascii="Times New Roman" w:hAnsi="Times New Roman" w:cs="Times New Roman"/>
          <w:b/>
        </w:rPr>
        <w:t>7.</w:t>
      </w:r>
      <w:r w:rsidR="000032FD">
        <w:rPr>
          <w:rFonts w:ascii="Times New Roman" w:hAnsi="Times New Roman" w:cs="Times New Roman"/>
        </w:rPr>
        <w:t xml:space="preserve"> Histogram of slope variability for the buffer</w:t>
      </w:r>
      <w:r w:rsidR="000032FD">
        <w:rPr>
          <w:rFonts w:ascii="Times New Roman" w:hAnsi="Times New Roman" w:cs="Times New Roman"/>
          <w:b/>
          <w:noProof/>
        </w:rPr>
        <w:t>.</w:t>
      </w:r>
    </w:p>
    <w:p w14:paraId="2C259082" w14:textId="77777777" w:rsidR="000032FD" w:rsidRDefault="000032FD" w:rsidP="00FE7D32">
      <w:pPr>
        <w:rPr>
          <w:rFonts w:ascii="Times New Roman" w:hAnsi="Times New Roman" w:cs="Times New Roman"/>
          <w:b/>
          <w:noProof/>
        </w:rPr>
      </w:pPr>
    </w:p>
    <w:p w14:paraId="41B68F00" w14:textId="6BA112E8" w:rsidR="00101031" w:rsidRPr="00243411" w:rsidRDefault="00101031" w:rsidP="00FE7D32">
      <w:pPr>
        <w:rPr>
          <w:rFonts w:ascii="Times New Roman" w:hAnsi="Times New Roman" w:cs="Times New Roman"/>
          <w:b/>
        </w:rPr>
      </w:pPr>
      <w:r w:rsidRPr="00243411">
        <w:rPr>
          <w:rFonts w:ascii="Times New Roman" w:hAnsi="Times New Roman" w:cs="Times New Roman"/>
          <w:b/>
          <w:noProof/>
        </w:rPr>
        <w:drawing>
          <wp:inline distT="0" distB="0" distL="0" distR="0" wp14:anchorId="752B41F0" wp14:editId="22B41E25">
            <wp:extent cx="5715798" cy="3334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ope_site_graph.png"/>
                    <pic:cNvPicPr/>
                  </pic:nvPicPr>
                  <pic:blipFill>
                    <a:blip r:embed="rId26">
                      <a:extLst>
                        <a:ext uri="{28A0092B-C50C-407E-A947-70E740481C1C}">
                          <a14:useLocalDpi xmlns:a14="http://schemas.microsoft.com/office/drawing/2010/main" val="0"/>
                        </a:ext>
                      </a:extLst>
                    </a:blip>
                    <a:stretch>
                      <a:fillRect/>
                    </a:stretch>
                  </pic:blipFill>
                  <pic:spPr>
                    <a:xfrm>
                      <a:off x="0" y="0"/>
                      <a:ext cx="5715798" cy="3334215"/>
                    </a:xfrm>
                    <a:prstGeom prst="rect">
                      <a:avLst/>
                    </a:prstGeom>
                  </pic:spPr>
                </pic:pic>
              </a:graphicData>
            </a:graphic>
          </wp:inline>
        </w:drawing>
      </w:r>
    </w:p>
    <w:p w14:paraId="7EFE7BC9" w14:textId="571D754C" w:rsidR="00F93849" w:rsidRPr="003643CE" w:rsidRDefault="00F93849" w:rsidP="00FE7D32">
      <w:pPr>
        <w:rPr>
          <w:rFonts w:ascii="Times New Roman" w:hAnsi="Times New Roman" w:cs="Times New Roman"/>
        </w:rPr>
      </w:pPr>
      <w:r w:rsidRPr="009B49F8">
        <w:rPr>
          <w:rFonts w:ascii="Times New Roman" w:hAnsi="Times New Roman" w:cs="Times New Roman"/>
          <w:b/>
        </w:rPr>
        <w:t xml:space="preserve">Figure </w:t>
      </w:r>
      <w:r w:rsidR="000032FD">
        <w:rPr>
          <w:rFonts w:ascii="Times New Roman" w:hAnsi="Times New Roman" w:cs="Times New Roman"/>
          <w:b/>
        </w:rPr>
        <w:t>8</w:t>
      </w:r>
      <w:r w:rsidR="003643CE">
        <w:rPr>
          <w:rFonts w:ascii="Times New Roman" w:hAnsi="Times New Roman" w:cs="Times New Roman"/>
          <w:b/>
        </w:rPr>
        <w:t xml:space="preserve">. </w:t>
      </w:r>
      <w:r w:rsidR="000032FD">
        <w:rPr>
          <w:rFonts w:ascii="Times New Roman" w:hAnsi="Times New Roman" w:cs="Times New Roman"/>
        </w:rPr>
        <w:t>Histogram of slope variability for the site. T</w:t>
      </w:r>
      <w:r w:rsidR="003643CE" w:rsidRPr="003643CE">
        <w:rPr>
          <w:rFonts w:ascii="Times New Roman" w:hAnsi="Times New Roman" w:cs="Times New Roman"/>
        </w:rPr>
        <w:t>he site and the buffer have similar slope distributions.</w:t>
      </w:r>
    </w:p>
    <w:p w14:paraId="052440EF" w14:textId="2F597042" w:rsidR="00E73DB2" w:rsidRPr="009B49F8" w:rsidRDefault="00E73DB2" w:rsidP="00FE7D32">
      <w:pPr>
        <w:rPr>
          <w:rFonts w:ascii="Times New Roman" w:hAnsi="Times New Roman" w:cs="Times New Roman"/>
        </w:rPr>
      </w:pPr>
    </w:p>
    <w:p w14:paraId="15346128" w14:textId="432E23C8" w:rsidR="00F93849" w:rsidRPr="009B49F8" w:rsidRDefault="00243411" w:rsidP="00FE7D32">
      <w:pPr>
        <w:rPr>
          <w:rFonts w:ascii="Times New Roman" w:hAnsi="Times New Roman" w:cs="Times New Roman"/>
        </w:rPr>
      </w:pPr>
      <w:r>
        <w:rPr>
          <w:noProof/>
        </w:rPr>
        <w:lastRenderedPageBreak/>
        <w:drawing>
          <wp:inline distT="0" distB="0" distL="0" distR="0" wp14:anchorId="73FF2F67" wp14:editId="1F74A657">
            <wp:extent cx="5943600" cy="777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14:paraId="1BD3AC88" w14:textId="5E7F9B1B" w:rsidR="00243411" w:rsidRPr="000032FD" w:rsidRDefault="00F93849" w:rsidP="00FE7D32">
      <w:pPr>
        <w:rPr>
          <w:rFonts w:ascii="Times New Roman" w:hAnsi="Times New Roman" w:cs="Times New Roman"/>
        </w:rPr>
      </w:pPr>
      <w:r w:rsidRPr="009B49F8">
        <w:rPr>
          <w:rFonts w:ascii="Times New Roman" w:hAnsi="Times New Roman" w:cs="Times New Roman"/>
          <w:b/>
        </w:rPr>
        <w:t xml:space="preserve">Figure </w:t>
      </w:r>
      <w:r w:rsidR="000032FD">
        <w:rPr>
          <w:rFonts w:ascii="Times New Roman" w:hAnsi="Times New Roman" w:cs="Times New Roman"/>
          <w:b/>
        </w:rPr>
        <w:t xml:space="preserve">9. </w:t>
      </w:r>
      <w:r w:rsidR="000032FD">
        <w:rPr>
          <w:rFonts w:ascii="Times New Roman" w:hAnsi="Times New Roman" w:cs="Times New Roman"/>
        </w:rPr>
        <w:t>Map of total precipitation per pixel in 2000.</w:t>
      </w:r>
    </w:p>
    <w:p w14:paraId="73B8327A" w14:textId="7C755513" w:rsidR="00243411" w:rsidRDefault="00243411" w:rsidP="00FE7D32">
      <w:pPr>
        <w:rPr>
          <w:rFonts w:ascii="Times New Roman" w:hAnsi="Times New Roman" w:cs="Times New Roman"/>
          <w:b/>
        </w:rPr>
      </w:pPr>
    </w:p>
    <w:p w14:paraId="3C4DA354" w14:textId="1BB7EF75" w:rsidR="00243411" w:rsidRDefault="00243411" w:rsidP="00FE7D32">
      <w:pPr>
        <w:rPr>
          <w:rFonts w:ascii="Times New Roman" w:hAnsi="Times New Roman" w:cs="Times New Roman"/>
          <w:b/>
        </w:rPr>
      </w:pPr>
      <w:r>
        <w:rPr>
          <w:noProof/>
        </w:rPr>
        <w:lastRenderedPageBreak/>
        <w:drawing>
          <wp:inline distT="0" distB="0" distL="0" distR="0" wp14:anchorId="1ED6ABD9" wp14:editId="28C153C8">
            <wp:extent cx="5019675" cy="6562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675" cy="6562725"/>
                    </a:xfrm>
                    <a:prstGeom prst="rect">
                      <a:avLst/>
                    </a:prstGeom>
                    <a:noFill/>
                    <a:ln>
                      <a:noFill/>
                    </a:ln>
                  </pic:spPr>
                </pic:pic>
              </a:graphicData>
            </a:graphic>
          </wp:inline>
        </w:drawing>
      </w:r>
    </w:p>
    <w:p w14:paraId="5561C8A6" w14:textId="6474E01B" w:rsidR="00243411" w:rsidRDefault="00243411" w:rsidP="00FE7D32">
      <w:pPr>
        <w:rPr>
          <w:rFonts w:ascii="Times New Roman" w:hAnsi="Times New Roman" w:cs="Times New Roman"/>
          <w:b/>
        </w:rPr>
      </w:pPr>
      <w:r>
        <w:rPr>
          <w:rFonts w:ascii="Times New Roman" w:hAnsi="Times New Roman" w:cs="Times New Roman"/>
          <w:b/>
        </w:rPr>
        <w:t xml:space="preserve">Figure </w:t>
      </w:r>
      <w:r w:rsidR="000032FD">
        <w:rPr>
          <w:rFonts w:ascii="Times New Roman" w:hAnsi="Times New Roman" w:cs="Times New Roman"/>
          <w:b/>
        </w:rPr>
        <w:t xml:space="preserve">10. </w:t>
      </w:r>
      <w:r w:rsidR="000032FD">
        <w:rPr>
          <w:rFonts w:ascii="Times New Roman" w:hAnsi="Times New Roman" w:cs="Times New Roman"/>
        </w:rPr>
        <w:t>Map of total precipitation per pixel in 2010.</w:t>
      </w:r>
    </w:p>
    <w:p w14:paraId="545FC73D" w14:textId="796B57FB" w:rsidR="00243411" w:rsidRDefault="00243411" w:rsidP="00FE7D32">
      <w:pPr>
        <w:rPr>
          <w:rFonts w:ascii="Times New Roman" w:hAnsi="Times New Roman" w:cs="Times New Roman"/>
          <w:b/>
        </w:rPr>
      </w:pPr>
    </w:p>
    <w:p w14:paraId="261B3CCF" w14:textId="7AC7DA99" w:rsidR="00243411" w:rsidRDefault="00243411" w:rsidP="00FE7D32">
      <w:pPr>
        <w:rPr>
          <w:rFonts w:ascii="Times New Roman" w:hAnsi="Times New Roman" w:cs="Times New Roman"/>
          <w:b/>
        </w:rPr>
      </w:pPr>
      <w:r>
        <w:rPr>
          <w:noProof/>
        </w:rPr>
        <w:lastRenderedPageBreak/>
        <w:drawing>
          <wp:inline distT="0" distB="0" distL="0" distR="0" wp14:anchorId="43CD2F71" wp14:editId="1EF010F9">
            <wp:extent cx="4914900" cy="6429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6429375"/>
                    </a:xfrm>
                    <a:prstGeom prst="rect">
                      <a:avLst/>
                    </a:prstGeom>
                    <a:noFill/>
                    <a:ln>
                      <a:noFill/>
                    </a:ln>
                  </pic:spPr>
                </pic:pic>
              </a:graphicData>
            </a:graphic>
          </wp:inline>
        </w:drawing>
      </w:r>
    </w:p>
    <w:p w14:paraId="287F9E16" w14:textId="0D24D8C0" w:rsidR="00F93849" w:rsidRPr="009B49F8" w:rsidRDefault="00243411" w:rsidP="00FE7D32">
      <w:pPr>
        <w:rPr>
          <w:rFonts w:ascii="Times New Roman" w:hAnsi="Times New Roman" w:cs="Times New Roman"/>
        </w:rPr>
      </w:pPr>
      <w:r>
        <w:rPr>
          <w:rFonts w:ascii="Times New Roman" w:hAnsi="Times New Roman" w:cs="Times New Roman"/>
          <w:b/>
        </w:rPr>
        <w:t xml:space="preserve">Figure </w:t>
      </w:r>
      <w:r w:rsidR="000032FD">
        <w:rPr>
          <w:rFonts w:ascii="Times New Roman" w:hAnsi="Times New Roman" w:cs="Times New Roman"/>
          <w:b/>
        </w:rPr>
        <w:t>11</w:t>
      </w:r>
      <w:r>
        <w:rPr>
          <w:rFonts w:ascii="Times New Roman" w:hAnsi="Times New Roman" w:cs="Times New Roman"/>
          <w:b/>
        </w:rPr>
        <w:t>.</w:t>
      </w:r>
      <w:r w:rsidR="000032FD" w:rsidRPr="000032FD">
        <w:rPr>
          <w:rFonts w:ascii="Times New Roman" w:hAnsi="Times New Roman" w:cs="Times New Roman"/>
        </w:rPr>
        <w:t xml:space="preserve"> </w:t>
      </w:r>
      <w:r w:rsidR="000032FD">
        <w:rPr>
          <w:rFonts w:ascii="Times New Roman" w:hAnsi="Times New Roman" w:cs="Times New Roman"/>
        </w:rPr>
        <w:t>Map of total precipitation per pixel in 2019.</w:t>
      </w:r>
      <w:r w:rsidR="00362E84" w:rsidRPr="009B49F8">
        <w:rPr>
          <w:rFonts w:ascii="Times New Roman" w:hAnsi="Times New Roman" w:cs="Times New Roman"/>
          <w:b/>
        </w:rPr>
        <w:t xml:space="preserve"> </w:t>
      </w:r>
      <w:r w:rsidR="00362E84" w:rsidRPr="009B49F8">
        <w:rPr>
          <w:rFonts w:ascii="Times New Roman" w:hAnsi="Times New Roman" w:cs="Times New Roman"/>
        </w:rPr>
        <w:t xml:space="preserve">These maps show that over time, the area with the most precipitation across the year shifted south and then </w:t>
      </w:r>
      <w:r w:rsidR="000032FD">
        <w:rPr>
          <w:rFonts w:ascii="Times New Roman" w:hAnsi="Times New Roman" w:cs="Times New Roman"/>
        </w:rPr>
        <w:t>to</w:t>
      </w:r>
      <w:r w:rsidR="00362E84" w:rsidRPr="009B49F8">
        <w:rPr>
          <w:rFonts w:ascii="Times New Roman" w:hAnsi="Times New Roman" w:cs="Times New Roman"/>
        </w:rPr>
        <w:t xml:space="preserve"> the center of the study area, around the main river, in 2019.</w:t>
      </w:r>
    </w:p>
    <w:p w14:paraId="7AB86563" w14:textId="77777777" w:rsidR="00602A15" w:rsidRPr="009B49F8" w:rsidRDefault="00602A15" w:rsidP="00FE7D32">
      <w:pPr>
        <w:rPr>
          <w:rFonts w:ascii="Times New Roman" w:hAnsi="Times New Roman" w:cs="Times New Roman"/>
        </w:rPr>
      </w:pPr>
    </w:p>
    <w:p w14:paraId="39EEBA4B" w14:textId="2933C069" w:rsidR="00F93849" w:rsidRDefault="00F93849" w:rsidP="00FE7D32">
      <w:pPr>
        <w:rPr>
          <w:rFonts w:ascii="Times New Roman" w:hAnsi="Times New Roman" w:cs="Times New Roman"/>
          <w:noProof/>
        </w:rPr>
      </w:pPr>
    </w:p>
    <w:p w14:paraId="41694F77" w14:textId="001A6179" w:rsidR="00243411" w:rsidRDefault="00243411" w:rsidP="00FE7D32">
      <w:pPr>
        <w:rPr>
          <w:rFonts w:ascii="Times New Roman" w:hAnsi="Times New Roman" w:cs="Times New Roman"/>
          <w:noProof/>
        </w:rPr>
      </w:pPr>
    </w:p>
    <w:p w14:paraId="0F1A1F40" w14:textId="782D87E1" w:rsidR="00243411" w:rsidRDefault="00243411" w:rsidP="00FE7D32">
      <w:pPr>
        <w:rPr>
          <w:rFonts w:ascii="Times New Roman" w:hAnsi="Times New Roman" w:cs="Times New Roman"/>
          <w:noProof/>
        </w:rPr>
      </w:pPr>
    </w:p>
    <w:p w14:paraId="05C2C2B3" w14:textId="1BB411BD" w:rsidR="00243411" w:rsidRDefault="00243411" w:rsidP="00FE7D32">
      <w:pPr>
        <w:rPr>
          <w:rFonts w:ascii="Times New Roman" w:hAnsi="Times New Roman" w:cs="Times New Roman"/>
          <w:noProof/>
        </w:rPr>
      </w:pPr>
    </w:p>
    <w:p w14:paraId="661948CA" w14:textId="730A5202" w:rsidR="00243411" w:rsidRDefault="00243411" w:rsidP="00FE7D32">
      <w:pPr>
        <w:rPr>
          <w:rFonts w:ascii="Times New Roman" w:hAnsi="Times New Roman" w:cs="Times New Roman"/>
          <w:noProof/>
        </w:rPr>
      </w:pPr>
    </w:p>
    <w:p w14:paraId="6DF914C1" w14:textId="079E1E09" w:rsidR="00243411" w:rsidRDefault="00243411" w:rsidP="00FE7D32">
      <w:pPr>
        <w:rPr>
          <w:rFonts w:ascii="Times New Roman" w:hAnsi="Times New Roman" w:cs="Times New Roman"/>
          <w:noProof/>
        </w:rPr>
      </w:pPr>
    </w:p>
    <w:p w14:paraId="57F304BA" w14:textId="21093C06" w:rsidR="00243411" w:rsidRDefault="00243411" w:rsidP="00FE7D32">
      <w:pPr>
        <w:rPr>
          <w:rFonts w:ascii="Times New Roman" w:hAnsi="Times New Roman" w:cs="Times New Roman"/>
          <w:noProof/>
        </w:rPr>
      </w:pPr>
    </w:p>
    <w:p w14:paraId="7A8961FE" w14:textId="268B0045" w:rsidR="00243411" w:rsidRDefault="00243411" w:rsidP="00243411">
      <w:pPr>
        <w:rPr>
          <w:rFonts w:ascii="Times New Roman" w:hAnsi="Times New Roman" w:cs="Times New Roman"/>
        </w:rPr>
      </w:pPr>
      <w:r>
        <w:rPr>
          <w:noProof/>
        </w:rPr>
        <w:drawing>
          <wp:inline distT="0" distB="0" distL="0" distR="0" wp14:anchorId="0905CD69" wp14:editId="1718B9C6">
            <wp:extent cx="5943600" cy="397925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79251"/>
                    </a:xfrm>
                    <a:prstGeom prst="rect">
                      <a:avLst/>
                    </a:prstGeom>
                    <a:noFill/>
                    <a:ln>
                      <a:noFill/>
                    </a:ln>
                  </pic:spPr>
                </pic:pic>
              </a:graphicData>
            </a:graphic>
          </wp:inline>
        </w:drawing>
      </w:r>
    </w:p>
    <w:p w14:paraId="5C79F1D6" w14:textId="77777777" w:rsidR="00243411" w:rsidRDefault="00243411" w:rsidP="00243411">
      <w:pPr>
        <w:rPr>
          <w:rFonts w:ascii="Times New Roman" w:hAnsi="Times New Roman" w:cs="Times New Roman"/>
        </w:rPr>
      </w:pPr>
    </w:p>
    <w:p w14:paraId="03813E32" w14:textId="36A39072" w:rsidR="00243411" w:rsidRPr="009B49F8" w:rsidRDefault="000032FD" w:rsidP="00243411">
      <w:pPr>
        <w:rPr>
          <w:rFonts w:ascii="Times New Roman" w:hAnsi="Times New Roman" w:cs="Times New Roman"/>
        </w:rPr>
      </w:pPr>
      <w:r w:rsidRPr="000032FD">
        <w:rPr>
          <w:rFonts w:ascii="Times New Roman" w:hAnsi="Times New Roman" w:cs="Times New Roman"/>
          <w:b/>
        </w:rPr>
        <w:t>Figure 12.</w:t>
      </w:r>
      <w:r>
        <w:rPr>
          <w:rFonts w:ascii="Times New Roman" w:hAnsi="Times New Roman" w:cs="Times New Roman"/>
        </w:rPr>
        <w:t xml:space="preserve"> </w:t>
      </w:r>
      <w:r w:rsidR="00243411" w:rsidRPr="009B49F8">
        <w:rPr>
          <w:rFonts w:ascii="Times New Roman" w:hAnsi="Times New Roman" w:cs="Times New Roman"/>
        </w:rPr>
        <w:t>Th</w:t>
      </w:r>
      <w:r w:rsidR="00243411">
        <w:rPr>
          <w:rFonts w:ascii="Times New Roman" w:hAnsi="Times New Roman" w:cs="Times New Roman"/>
        </w:rPr>
        <w:t xml:space="preserve">is graph </w:t>
      </w:r>
      <w:r w:rsidR="00243411" w:rsidRPr="009B49F8">
        <w:rPr>
          <w:rFonts w:ascii="Times New Roman" w:hAnsi="Times New Roman" w:cs="Times New Roman"/>
        </w:rPr>
        <w:t>shows raw total precipitation for the site and the buffer.</w:t>
      </w:r>
    </w:p>
    <w:p w14:paraId="7A506D98" w14:textId="77777777" w:rsidR="00243411" w:rsidRDefault="00243411" w:rsidP="00FE7D32">
      <w:pPr>
        <w:rPr>
          <w:rFonts w:ascii="Times New Roman" w:hAnsi="Times New Roman" w:cs="Times New Roman"/>
          <w:noProof/>
        </w:rPr>
      </w:pPr>
    </w:p>
    <w:p w14:paraId="612ED92F" w14:textId="658B8FB3" w:rsidR="00243411" w:rsidRDefault="00243411" w:rsidP="00FE7D32">
      <w:pPr>
        <w:rPr>
          <w:rFonts w:ascii="Times New Roman" w:hAnsi="Times New Roman" w:cs="Times New Roman"/>
        </w:rPr>
      </w:pPr>
    </w:p>
    <w:p w14:paraId="3614B213" w14:textId="530059E5" w:rsidR="00243411" w:rsidRDefault="00243411" w:rsidP="00FE7D32">
      <w:pPr>
        <w:rPr>
          <w:rFonts w:ascii="Times New Roman" w:hAnsi="Times New Roman" w:cs="Times New Roman"/>
        </w:rPr>
      </w:pPr>
    </w:p>
    <w:p w14:paraId="4F857B9C" w14:textId="4EE3EC35" w:rsidR="00243411" w:rsidRDefault="00243411" w:rsidP="00FE7D32">
      <w:pPr>
        <w:rPr>
          <w:rFonts w:ascii="Times New Roman" w:hAnsi="Times New Roman" w:cs="Times New Roman"/>
        </w:rPr>
      </w:pPr>
    </w:p>
    <w:p w14:paraId="18E9939C" w14:textId="1FD74AFA" w:rsidR="00243411" w:rsidRDefault="00243411" w:rsidP="00FE7D32">
      <w:pPr>
        <w:rPr>
          <w:rFonts w:ascii="Times New Roman" w:hAnsi="Times New Roman" w:cs="Times New Roman"/>
        </w:rPr>
      </w:pPr>
    </w:p>
    <w:p w14:paraId="21642CAB" w14:textId="4E218C9B" w:rsidR="00243411" w:rsidRPr="009B49F8" w:rsidRDefault="00243411" w:rsidP="00FE7D32">
      <w:pPr>
        <w:rPr>
          <w:rFonts w:ascii="Times New Roman" w:hAnsi="Times New Roman" w:cs="Times New Roman"/>
        </w:rPr>
      </w:pPr>
      <w:r>
        <w:rPr>
          <w:noProof/>
        </w:rPr>
        <w:lastRenderedPageBreak/>
        <w:drawing>
          <wp:inline distT="0" distB="0" distL="0" distR="0" wp14:anchorId="22E05C27" wp14:editId="26569A3E">
            <wp:extent cx="5943600" cy="397925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79251"/>
                    </a:xfrm>
                    <a:prstGeom prst="rect">
                      <a:avLst/>
                    </a:prstGeom>
                    <a:noFill/>
                    <a:ln>
                      <a:noFill/>
                    </a:ln>
                  </pic:spPr>
                </pic:pic>
              </a:graphicData>
            </a:graphic>
          </wp:inline>
        </w:drawing>
      </w:r>
    </w:p>
    <w:p w14:paraId="2962D427" w14:textId="438302AB" w:rsidR="00243411" w:rsidRDefault="00F93849" w:rsidP="00FE7D32">
      <w:pPr>
        <w:rPr>
          <w:rFonts w:ascii="Times New Roman" w:hAnsi="Times New Roman" w:cs="Times New Roman"/>
        </w:rPr>
      </w:pPr>
      <w:r w:rsidRPr="009B49F8">
        <w:rPr>
          <w:rFonts w:ascii="Times New Roman" w:hAnsi="Times New Roman" w:cs="Times New Roman"/>
          <w:b/>
        </w:rPr>
        <w:t xml:space="preserve">Figure </w:t>
      </w:r>
      <w:r w:rsidR="000032FD">
        <w:rPr>
          <w:rFonts w:ascii="Times New Roman" w:hAnsi="Times New Roman" w:cs="Times New Roman"/>
          <w:b/>
        </w:rPr>
        <w:t>13</w:t>
      </w:r>
      <w:r w:rsidRPr="009B49F8">
        <w:rPr>
          <w:rFonts w:ascii="Times New Roman" w:hAnsi="Times New Roman" w:cs="Times New Roman"/>
          <w:b/>
        </w:rPr>
        <w:t>.</w:t>
      </w:r>
      <w:r w:rsidR="00362E84" w:rsidRPr="009B49F8">
        <w:rPr>
          <w:rFonts w:ascii="Times New Roman" w:hAnsi="Times New Roman" w:cs="Times New Roman"/>
          <w:b/>
        </w:rPr>
        <w:t xml:space="preserve"> </w:t>
      </w:r>
      <w:r w:rsidR="00362E84" w:rsidRPr="009B49F8">
        <w:rPr>
          <w:rFonts w:ascii="Times New Roman" w:hAnsi="Times New Roman" w:cs="Times New Roman"/>
        </w:rPr>
        <w:t>Th</w:t>
      </w:r>
      <w:r w:rsidR="00243411">
        <w:rPr>
          <w:rFonts w:ascii="Times New Roman" w:hAnsi="Times New Roman" w:cs="Times New Roman"/>
        </w:rPr>
        <w:t>is</w:t>
      </w:r>
      <w:r w:rsidR="00362E84" w:rsidRPr="009B49F8">
        <w:rPr>
          <w:rFonts w:ascii="Times New Roman" w:hAnsi="Times New Roman" w:cs="Times New Roman"/>
        </w:rPr>
        <w:t xml:space="preserve"> graph shows </w:t>
      </w:r>
      <w:r w:rsidR="000032FD">
        <w:rPr>
          <w:rFonts w:ascii="Times New Roman" w:hAnsi="Times New Roman" w:cs="Times New Roman"/>
        </w:rPr>
        <w:t>precipitation</w:t>
      </w:r>
      <w:r w:rsidR="00362E84" w:rsidRPr="009B49F8">
        <w:rPr>
          <w:rFonts w:ascii="Times New Roman" w:hAnsi="Times New Roman" w:cs="Times New Roman"/>
        </w:rPr>
        <w:t xml:space="preserve"> normalized </w:t>
      </w:r>
      <w:r w:rsidR="000032FD">
        <w:rPr>
          <w:rFonts w:ascii="Times New Roman" w:hAnsi="Times New Roman" w:cs="Times New Roman"/>
        </w:rPr>
        <w:t>by square kilometer. Even with this normalization,</w:t>
      </w:r>
      <w:r w:rsidR="00362E84" w:rsidRPr="009B49F8">
        <w:rPr>
          <w:rFonts w:ascii="Times New Roman" w:hAnsi="Times New Roman" w:cs="Times New Roman"/>
        </w:rPr>
        <w:t xml:space="preserve"> there is more rainfall in Parque do Xingu than in the buffer, and significant variability from year to year. </w:t>
      </w:r>
    </w:p>
    <w:p w14:paraId="53A332F9" w14:textId="20F482F2" w:rsidR="00243411" w:rsidRDefault="00243411" w:rsidP="00FE7D32">
      <w:pPr>
        <w:rPr>
          <w:rFonts w:ascii="Times New Roman" w:hAnsi="Times New Roman" w:cs="Times New Roman"/>
        </w:rPr>
      </w:pPr>
    </w:p>
    <w:p w14:paraId="5F504D43" w14:textId="26B0EAE5" w:rsidR="00243411" w:rsidRDefault="00243411" w:rsidP="00FE7D32">
      <w:pPr>
        <w:rPr>
          <w:rFonts w:ascii="Times New Roman" w:hAnsi="Times New Roman" w:cs="Times New Roman"/>
        </w:rPr>
      </w:pPr>
    </w:p>
    <w:p w14:paraId="6C3007B7" w14:textId="0B83BD83" w:rsidR="00243411" w:rsidRDefault="00243411" w:rsidP="00FE7D32">
      <w:pPr>
        <w:rPr>
          <w:rFonts w:ascii="Times New Roman" w:hAnsi="Times New Roman" w:cs="Times New Roman"/>
        </w:rPr>
      </w:pPr>
      <w:r>
        <w:rPr>
          <w:noProof/>
        </w:rPr>
        <w:lastRenderedPageBreak/>
        <w:drawing>
          <wp:inline distT="0" distB="0" distL="0" distR="0" wp14:anchorId="55E45478" wp14:editId="58254CD4">
            <wp:extent cx="5410200" cy="7077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0200" cy="7077075"/>
                    </a:xfrm>
                    <a:prstGeom prst="rect">
                      <a:avLst/>
                    </a:prstGeom>
                    <a:noFill/>
                    <a:ln>
                      <a:noFill/>
                    </a:ln>
                  </pic:spPr>
                </pic:pic>
              </a:graphicData>
            </a:graphic>
          </wp:inline>
        </w:drawing>
      </w:r>
    </w:p>
    <w:p w14:paraId="5809F8D2" w14:textId="1492F9B8" w:rsidR="00243411" w:rsidRDefault="000032FD" w:rsidP="00FE7D32">
      <w:pPr>
        <w:rPr>
          <w:rFonts w:ascii="Times New Roman" w:hAnsi="Times New Roman" w:cs="Times New Roman"/>
        </w:rPr>
      </w:pPr>
      <w:r w:rsidRPr="000032FD">
        <w:rPr>
          <w:rFonts w:ascii="Times New Roman" w:hAnsi="Times New Roman" w:cs="Times New Roman"/>
          <w:b/>
        </w:rPr>
        <w:t>Figure 14.</w:t>
      </w:r>
      <w:r>
        <w:rPr>
          <w:rFonts w:ascii="Times New Roman" w:hAnsi="Times New Roman" w:cs="Times New Roman"/>
        </w:rPr>
        <w:t xml:space="preserve"> </w:t>
      </w:r>
      <w:r w:rsidR="00243411">
        <w:rPr>
          <w:rFonts w:ascii="Times New Roman" w:hAnsi="Times New Roman" w:cs="Times New Roman"/>
        </w:rPr>
        <w:t>Map showing all active fires from 2000-2020 capture</w:t>
      </w:r>
      <w:r>
        <w:rPr>
          <w:rFonts w:ascii="Times New Roman" w:hAnsi="Times New Roman" w:cs="Times New Roman"/>
        </w:rPr>
        <w:t>d</w:t>
      </w:r>
      <w:r w:rsidR="00243411">
        <w:rPr>
          <w:rFonts w:ascii="Times New Roman" w:hAnsi="Times New Roman" w:cs="Times New Roman"/>
        </w:rPr>
        <w:t xml:space="preserve"> by the MODIS satellite in the study area.</w:t>
      </w:r>
    </w:p>
    <w:p w14:paraId="35A7B7AD" w14:textId="7E311F2B" w:rsidR="00F93849" w:rsidRPr="009B49F8" w:rsidRDefault="00243411" w:rsidP="00FE7D32">
      <w:pPr>
        <w:rPr>
          <w:rFonts w:ascii="Times New Roman" w:hAnsi="Times New Roman" w:cs="Times New Roman"/>
        </w:rPr>
      </w:pPr>
      <w:r>
        <w:rPr>
          <w:noProof/>
        </w:rPr>
        <w:lastRenderedPageBreak/>
        <w:drawing>
          <wp:inline distT="0" distB="0" distL="0" distR="0" wp14:anchorId="757FCA7B" wp14:editId="4357F8E7">
            <wp:extent cx="5943600" cy="399369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93695"/>
                    </a:xfrm>
                    <a:prstGeom prst="rect">
                      <a:avLst/>
                    </a:prstGeom>
                    <a:noFill/>
                    <a:ln>
                      <a:noFill/>
                    </a:ln>
                  </pic:spPr>
                </pic:pic>
              </a:graphicData>
            </a:graphic>
          </wp:inline>
        </w:drawing>
      </w:r>
    </w:p>
    <w:p w14:paraId="33E10054" w14:textId="59D6651D" w:rsidR="00F93849" w:rsidRPr="009B49F8" w:rsidRDefault="00F93849" w:rsidP="00FE7D32">
      <w:pPr>
        <w:rPr>
          <w:rFonts w:ascii="Times New Roman" w:hAnsi="Times New Roman" w:cs="Times New Roman"/>
        </w:rPr>
      </w:pPr>
    </w:p>
    <w:p w14:paraId="10F1F822" w14:textId="2A9BA710" w:rsidR="00F93849" w:rsidRPr="009B49F8" w:rsidRDefault="00F93849" w:rsidP="00FE7D32">
      <w:pPr>
        <w:rPr>
          <w:rFonts w:ascii="Times New Roman" w:hAnsi="Times New Roman" w:cs="Times New Roman"/>
        </w:rPr>
      </w:pPr>
    </w:p>
    <w:p w14:paraId="2B024120" w14:textId="1BD3FA68" w:rsidR="00F93849" w:rsidRPr="009B49F8" w:rsidRDefault="00F93849" w:rsidP="00FE7D32">
      <w:pPr>
        <w:rPr>
          <w:rFonts w:ascii="Times New Roman" w:hAnsi="Times New Roman" w:cs="Times New Roman"/>
          <w:b/>
        </w:rPr>
      </w:pPr>
      <w:r w:rsidRPr="009B49F8">
        <w:rPr>
          <w:rFonts w:ascii="Times New Roman" w:hAnsi="Times New Roman" w:cs="Times New Roman"/>
          <w:b/>
        </w:rPr>
        <w:t xml:space="preserve">Figure </w:t>
      </w:r>
      <w:r w:rsidR="000032FD">
        <w:rPr>
          <w:rFonts w:ascii="Times New Roman" w:hAnsi="Times New Roman" w:cs="Times New Roman"/>
          <w:b/>
        </w:rPr>
        <w:t>15</w:t>
      </w:r>
      <w:r w:rsidRPr="009B49F8">
        <w:rPr>
          <w:rFonts w:ascii="Times New Roman" w:hAnsi="Times New Roman" w:cs="Times New Roman"/>
          <w:b/>
        </w:rPr>
        <w:t>.</w:t>
      </w:r>
      <w:r w:rsidR="00362E84" w:rsidRPr="009B49F8">
        <w:rPr>
          <w:rFonts w:ascii="Times New Roman" w:hAnsi="Times New Roman" w:cs="Times New Roman"/>
          <w:color w:val="000000"/>
        </w:rPr>
        <w:t xml:space="preserve"> The buffer had more fires in the early 2000s, with a peak in 2004 at 6,070 fires, before an overall decline and a small recent increase. A</w:t>
      </w:r>
      <w:r w:rsidR="000032FD">
        <w:rPr>
          <w:rFonts w:ascii="Times New Roman" w:hAnsi="Times New Roman" w:cs="Times New Roman"/>
          <w:color w:val="000000"/>
        </w:rPr>
        <w:t xml:space="preserve">n explanation for the increase in site fires is that as </w:t>
      </w:r>
      <w:r w:rsidR="00362E84" w:rsidRPr="009B49F8">
        <w:rPr>
          <w:rFonts w:ascii="Times New Roman" w:hAnsi="Times New Roman" w:cs="Times New Roman"/>
          <w:color w:val="000000"/>
        </w:rPr>
        <w:t>forest land</w:t>
      </w:r>
      <w:r w:rsidR="000032FD">
        <w:rPr>
          <w:rFonts w:ascii="Times New Roman" w:hAnsi="Times New Roman" w:cs="Times New Roman"/>
          <w:color w:val="000000"/>
        </w:rPr>
        <w:t xml:space="preserve"> in the buffer</w:t>
      </w:r>
      <w:r w:rsidR="00362E84" w:rsidRPr="009B49F8">
        <w:rPr>
          <w:rFonts w:ascii="Times New Roman" w:hAnsi="Times New Roman" w:cs="Times New Roman"/>
          <w:color w:val="000000"/>
        </w:rPr>
        <w:t xml:space="preserve"> converted to agriculture, the frontier entered the IPLC and fires grew over time, with a peak in 2020 at 2,431 fires. Still, across the time period there have been 45,364 fires in the buffer to just 17,042 fires in the IPLC itself. </w:t>
      </w:r>
      <w:r w:rsidR="000032FD">
        <w:rPr>
          <w:rFonts w:ascii="Times New Roman" w:hAnsi="Times New Roman" w:cs="Times New Roman"/>
          <w:color w:val="000000"/>
        </w:rPr>
        <w:t>This measure is</w:t>
      </w:r>
      <w:r w:rsidR="00362E84" w:rsidRPr="009B49F8">
        <w:rPr>
          <w:rFonts w:ascii="Times New Roman" w:hAnsi="Times New Roman" w:cs="Times New Roman"/>
          <w:color w:val="000000"/>
        </w:rPr>
        <w:t xml:space="preserve"> only</w:t>
      </w:r>
      <w:r w:rsidR="000032FD">
        <w:rPr>
          <w:rFonts w:ascii="Times New Roman" w:hAnsi="Times New Roman" w:cs="Times New Roman"/>
          <w:color w:val="000000"/>
        </w:rPr>
        <w:t xml:space="preserve"> of</w:t>
      </w:r>
      <w:r w:rsidR="00362E84" w:rsidRPr="009B49F8">
        <w:rPr>
          <w:rFonts w:ascii="Times New Roman" w:hAnsi="Times New Roman" w:cs="Times New Roman"/>
          <w:color w:val="000000"/>
        </w:rPr>
        <w:t xml:space="preserve"> active fires according to the MODIS satellite fire product</w:t>
      </w:r>
      <w:r w:rsidR="000032FD">
        <w:rPr>
          <w:rFonts w:ascii="Times New Roman" w:hAnsi="Times New Roman" w:cs="Times New Roman"/>
          <w:color w:val="000000"/>
        </w:rPr>
        <w:t xml:space="preserve">, and </w:t>
      </w:r>
      <w:r w:rsidR="00362E84" w:rsidRPr="009B49F8">
        <w:rPr>
          <w:rFonts w:ascii="Times New Roman" w:hAnsi="Times New Roman" w:cs="Times New Roman"/>
          <w:color w:val="000000"/>
        </w:rPr>
        <w:t xml:space="preserve">is a conservative estimate, as MODIS only </w:t>
      </w:r>
      <w:r w:rsidR="000032FD">
        <w:rPr>
          <w:rFonts w:ascii="Times New Roman" w:hAnsi="Times New Roman" w:cs="Times New Roman"/>
          <w:color w:val="000000"/>
        </w:rPr>
        <w:t>registers</w:t>
      </w:r>
      <w:r w:rsidR="00362E84" w:rsidRPr="009B49F8">
        <w:rPr>
          <w:rFonts w:ascii="Times New Roman" w:hAnsi="Times New Roman" w:cs="Times New Roman"/>
          <w:color w:val="000000"/>
        </w:rPr>
        <w:t xml:space="preserve"> the hottest fires.</w:t>
      </w:r>
    </w:p>
    <w:p w14:paraId="1CFB22F8" w14:textId="69793445" w:rsidR="00F93849" w:rsidRPr="009B49F8" w:rsidRDefault="00F93849" w:rsidP="00FE7D32">
      <w:pPr>
        <w:rPr>
          <w:rFonts w:ascii="Times New Roman" w:hAnsi="Times New Roman" w:cs="Times New Roman"/>
        </w:rPr>
      </w:pPr>
    </w:p>
    <w:p w14:paraId="69D73366" w14:textId="7FA69675" w:rsidR="00F93849" w:rsidRPr="009B49F8" w:rsidRDefault="001E1B9F"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0FF60A64" wp14:editId="7977C3D2">
            <wp:extent cx="4953000" cy="64796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669cb0d-7fff-eb8e-b78a-66ca82f8b4d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8489" cy="6512992"/>
                    </a:xfrm>
                    <a:prstGeom prst="rect">
                      <a:avLst/>
                    </a:prstGeom>
                    <a:noFill/>
                    <a:ln>
                      <a:noFill/>
                    </a:ln>
                  </pic:spPr>
                </pic:pic>
              </a:graphicData>
            </a:graphic>
          </wp:inline>
        </w:drawing>
      </w:r>
    </w:p>
    <w:p w14:paraId="2236EA52" w14:textId="3330453E" w:rsidR="000C1CA7" w:rsidRPr="000C1CA7" w:rsidRDefault="00F93849" w:rsidP="000C1CA7">
      <w:pPr>
        <w:rPr>
          <w:rFonts w:ascii="Times New Roman" w:hAnsi="Times New Roman" w:cs="Times New Roman"/>
          <w:color w:val="000000"/>
        </w:rPr>
      </w:pPr>
      <w:r w:rsidRPr="009B49F8">
        <w:rPr>
          <w:rFonts w:ascii="Times New Roman" w:hAnsi="Times New Roman" w:cs="Times New Roman"/>
          <w:b/>
        </w:rPr>
        <w:t>Figure</w:t>
      </w:r>
      <w:r w:rsidR="00C700FD">
        <w:rPr>
          <w:rFonts w:ascii="Times New Roman" w:hAnsi="Times New Roman" w:cs="Times New Roman"/>
          <w:b/>
        </w:rPr>
        <w:t>16</w:t>
      </w:r>
      <w:r w:rsidRPr="009B49F8">
        <w:rPr>
          <w:rFonts w:ascii="Times New Roman" w:hAnsi="Times New Roman" w:cs="Times New Roman"/>
          <w:b/>
        </w:rPr>
        <w:t>.</w:t>
      </w:r>
      <w:r w:rsidR="00362E84" w:rsidRPr="009B49F8">
        <w:rPr>
          <w:rFonts w:ascii="Times New Roman" w:hAnsi="Times New Roman" w:cs="Times New Roman"/>
          <w:b/>
        </w:rPr>
        <w:t xml:space="preserve"> </w:t>
      </w:r>
      <w:r w:rsidR="000C1CA7" w:rsidRPr="000C1CA7">
        <w:rPr>
          <w:rFonts w:ascii="Times New Roman" w:hAnsi="Times New Roman" w:cs="Times New Roman"/>
          <w:bCs/>
        </w:rPr>
        <w:t>Forest loss per year</w:t>
      </w:r>
      <w:r w:rsidR="000C1CA7">
        <w:rPr>
          <w:rFonts w:ascii="Times New Roman" w:hAnsi="Times New Roman" w:cs="Times New Roman"/>
          <w:bCs/>
        </w:rPr>
        <w:t xml:space="preserve"> from 2000 to 2019 with cooler colors demonstrating</w:t>
      </w:r>
      <w:r w:rsidR="00362E84" w:rsidRPr="009B49F8">
        <w:rPr>
          <w:rFonts w:ascii="Times New Roman" w:hAnsi="Times New Roman" w:cs="Times New Roman"/>
          <w:color w:val="000000"/>
        </w:rPr>
        <w:t xml:space="preserve"> loss</w:t>
      </w:r>
      <w:r w:rsidR="000C1CA7">
        <w:rPr>
          <w:rFonts w:ascii="Times New Roman" w:hAnsi="Times New Roman" w:cs="Times New Roman"/>
          <w:color w:val="000000"/>
        </w:rPr>
        <w:t xml:space="preserve"> earlier in the time interval and warmer colors later in the time interval. </w:t>
      </w:r>
      <w:r w:rsidR="00362E84" w:rsidRPr="009B49F8">
        <w:rPr>
          <w:rFonts w:ascii="Times New Roman" w:hAnsi="Times New Roman" w:cs="Times New Roman"/>
          <w:color w:val="000000"/>
        </w:rPr>
        <w:t xml:space="preserve">There </w:t>
      </w:r>
      <w:r w:rsidR="000C1CA7">
        <w:rPr>
          <w:rFonts w:ascii="Times New Roman" w:hAnsi="Times New Roman" w:cs="Times New Roman"/>
          <w:color w:val="000000"/>
        </w:rPr>
        <w:t>is</w:t>
      </w:r>
      <w:r w:rsidR="00362E84" w:rsidRPr="009B49F8">
        <w:rPr>
          <w:rFonts w:ascii="Times New Roman" w:hAnsi="Times New Roman" w:cs="Times New Roman"/>
          <w:color w:val="000000"/>
        </w:rPr>
        <w:t xml:space="preserve"> a</w:t>
      </w:r>
      <w:r w:rsidR="000C1CA7">
        <w:rPr>
          <w:rFonts w:ascii="Times New Roman" w:hAnsi="Times New Roman" w:cs="Times New Roman"/>
          <w:color w:val="000000"/>
        </w:rPr>
        <w:t xml:space="preserve"> high</w:t>
      </w:r>
      <w:r w:rsidR="00362E84" w:rsidRPr="009B49F8">
        <w:rPr>
          <w:rFonts w:ascii="Times New Roman" w:hAnsi="Times New Roman" w:cs="Times New Roman"/>
          <w:color w:val="000000"/>
        </w:rPr>
        <w:t xml:space="preserve"> amount of forest loss in the buffer in the early 2000s, </w:t>
      </w:r>
      <w:r w:rsidR="000C1CA7">
        <w:rPr>
          <w:rFonts w:ascii="Times New Roman" w:hAnsi="Times New Roman" w:cs="Times New Roman"/>
          <w:color w:val="000000"/>
        </w:rPr>
        <w:t>potentially</w:t>
      </w:r>
      <w:r w:rsidR="00362E84" w:rsidRPr="009B49F8">
        <w:rPr>
          <w:rFonts w:ascii="Times New Roman" w:hAnsi="Times New Roman" w:cs="Times New Roman"/>
          <w:color w:val="000000"/>
        </w:rPr>
        <w:t xml:space="preserve"> due to </w:t>
      </w:r>
      <w:r w:rsidR="000C1CA7">
        <w:rPr>
          <w:rFonts w:ascii="Times New Roman" w:hAnsi="Times New Roman" w:cs="Times New Roman"/>
          <w:color w:val="000000"/>
        </w:rPr>
        <w:t xml:space="preserve">forest clearance for </w:t>
      </w:r>
      <w:r w:rsidR="00362E84" w:rsidRPr="009B49F8">
        <w:rPr>
          <w:rFonts w:ascii="Times New Roman" w:hAnsi="Times New Roman" w:cs="Times New Roman"/>
          <w:color w:val="000000"/>
        </w:rPr>
        <w:t xml:space="preserve">agriculture. </w:t>
      </w:r>
      <w:r w:rsidR="000C1CA7">
        <w:rPr>
          <w:rFonts w:ascii="Times New Roman" w:hAnsi="Times New Roman" w:cs="Times New Roman"/>
          <w:color w:val="000000"/>
        </w:rPr>
        <w:t xml:space="preserve">The highest amount of forest loss in the site occurs in 2017 and is spatially correlated with fire occurrences. </w:t>
      </w:r>
    </w:p>
    <w:p w14:paraId="1A045A19" w14:textId="5B2CD135" w:rsidR="00F93849" w:rsidRDefault="000C1CA7"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3D9A8A47" wp14:editId="6CB79FEE">
            <wp:extent cx="571500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e0594e3-7fff-6dc6-d3e1-c82d9512d9f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162D41D" w14:textId="50E60945" w:rsidR="000C1CA7" w:rsidRPr="009B49F8" w:rsidRDefault="000C1CA7" w:rsidP="00FE7D32">
      <w:pPr>
        <w:rPr>
          <w:rFonts w:ascii="Times New Roman" w:hAnsi="Times New Roman" w:cs="Times New Roman"/>
        </w:rPr>
      </w:pPr>
      <w:r w:rsidRPr="000C1CA7">
        <w:rPr>
          <w:rFonts w:ascii="Times New Roman" w:hAnsi="Times New Roman" w:cs="Times New Roman"/>
          <w:b/>
          <w:bCs/>
        </w:rPr>
        <w:t xml:space="preserve">Figure </w:t>
      </w:r>
      <w:r w:rsidR="00C700FD">
        <w:rPr>
          <w:rFonts w:ascii="Times New Roman" w:hAnsi="Times New Roman" w:cs="Times New Roman"/>
          <w:b/>
          <w:bCs/>
        </w:rPr>
        <w:t>17</w:t>
      </w:r>
      <w:r w:rsidRPr="000C1CA7">
        <w:rPr>
          <w:rFonts w:ascii="Times New Roman" w:hAnsi="Times New Roman" w:cs="Times New Roman"/>
          <w:b/>
          <w:bCs/>
        </w:rPr>
        <w:t>.</w:t>
      </w:r>
      <w:r>
        <w:rPr>
          <w:rFonts w:ascii="Times New Roman" w:hAnsi="Times New Roman" w:cs="Times New Roman"/>
        </w:rPr>
        <w:t xml:space="preserve"> Forest loss per year in square kilometers from 2000 to 2019. </w:t>
      </w:r>
    </w:p>
    <w:p w14:paraId="2E4E2C4F" w14:textId="080692EB" w:rsidR="00F93849" w:rsidRPr="009B49F8" w:rsidRDefault="00F93849" w:rsidP="00FE7D32">
      <w:pPr>
        <w:rPr>
          <w:rFonts w:ascii="Times New Roman" w:hAnsi="Times New Roman" w:cs="Times New Roman"/>
        </w:rPr>
      </w:pPr>
    </w:p>
    <w:p w14:paraId="2CE90C17" w14:textId="77777777" w:rsidR="000C1CA7" w:rsidRDefault="00DB4008"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4D8FF7F9" wp14:editId="0AEFF4F8">
            <wp:extent cx="5619750" cy="735190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48f9ca0-7fff-7786-e4fe-ece3d21837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1803" cy="7354591"/>
                    </a:xfrm>
                    <a:prstGeom prst="rect">
                      <a:avLst/>
                    </a:prstGeom>
                    <a:noFill/>
                    <a:ln>
                      <a:noFill/>
                    </a:ln>
                  </pic:spPr>
                </pic:pic>
              </a:graphicData>
            </a:graphic>
          </wp:inline>
        </w:drawing>
      </w:r>
    </w:p>
    <w:p w14:paraId="5D31365E" w14:textId="73997B7A" w:rsidR="00F93849" w:rsidRPr="000C1CA7" w:rsidRDefault="00F93849" w:rsidP="00FE7D32">
      <w:pPr>
        <w:rPr>
          <w:rFonts w:ascii="Times New Roman" w:hAnsi="Times New Roman" w:cs="Times New Roman"/>
          <w:bCs/>
        </w:rPr>
      </w:pPr>
      <w:r w:rsidRPr="009B49F8">
        <w:rPr>
          <w:rFonts w:ascii="Times New Roman" w:hAnsi="Times New Roman" w:cs="Times New Roman"/>
          <w:b/>
        </w:rPr>
        <w:t>Figure</w:t>
      </w:r>
      <w:r w:rsidR="000C1CA7">
        <w:rPr>
          <w:rFonts w:ascii="Times New Roman" w:hAnsi="Times New Roman" w:cs="Times New Roman"/>
          <w:b/>
        </w:rPr>
        <w:t xml:space="preserve"> 1</w:t>
      </w:r>
      <w:r w:rsidR="00C700FD">
        <w:rPr>
          <w:rFonts w:ascii="Times New Roman" w:hAnsi="Times New Roman" w:cs="Times New Roman"/>
          <w:b/>
        </w:rPr>
        <w:t>8</w:t>
      </w:r>
      <w:r w:rsidRPr="009B49F8">
        <w:rPr>
          <w:rFonts w:ascii="Times New Roman" w:hAnsi="Times New Roman" w:cs="Times New Roman"/>
          <w:b/>
        </w:rPr>
        <w:t>.</w:t>
      </w:r>
      <w:r w:rsidR="000C1CA7">
        <w:rPr>
          <w:rFonts w:ascii="Times New Roman" w:hAnsi="Times New Roman" w:cs="Times New Roman"/>
          <w:b/>
        </w:rPr>
        <w:t xml:space="preserve"> </w:t>
      </w:r>
      <w:r w:rsidR="000C1CA7">
        <w:rPr>
          <w:rFonts w:ascii="Times New Roman" w:hAnsi="Times New Roman" w:cs="Times New Roman"/>
          <w:bCs/>
        </w:rPr>
        <w:t>Map of total forest loss from 2000 to 2019 in the site and buffer areas. Total forest loss is 6445.14 square kilometers with 2983.01</w:t>
      </w:r>
      <w:r w:rsidR="000C1CA7" w:rsidRPr="000C1CA7">
        <w:rPr>
          <w:rFonts w:ascii="Times New Roman" w:hAnsi="Times New Roman" w:cs="Times New Roman"/>
          <w:bCs/>
        </w:rPr>
        <w:t xml:space="preserve"> </w:t>
      </w:r>
      <w:r w:rsidR="000C1CA7">
        <w:rPr>
          <w:rFonts w:ascii="Times New Roman" w:hAnsi="Times New Roman" w:cs="Times New Roman"/>
          <w:bCs/>
        </w:rPr>
        <w:t xml:space="preserve">square kilometers (10.55%) of the site deforested and 3462.13 square kilometers (19.59%) of the buffer deforested. </w:t>
      </w:r>
    </w:p>
    <w:p w14:paraId="7D325F97" w14:textId="108A31C6" w:rsidR="00F93849" w:rsidRPr="009B49F8" w:rsidRDefault="00F93849" w:rsidP="00FE7D32">
      <w:pPr>
        <w:rPr>
          <w:rFonts w:ascii="Times New Roman" w:hAnsi="Times New Roman" w:cs="Times New Roman"/>
        </w:rPr>
      </w:pPr>
    </w:p>
    <w:p w14:paraId="20A42D9B" w14:textId="4531D5CA" w:rsidR="00F93849" w:rsidRPr="009B49F8" w:rsidRDefault="00DB4008"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2285A312" wp14:editId="62767299">
            <wp:extent cx="5465491" cy="71501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c7aff93-7fff-0d6e-dbbd-87b01ca77e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133" cy="7156173"/>
                    </a:xfrm>
                    <a:prstGeom prst="rect">
                      <a:avLst/>
                    </a:prstGeom>
                    <a:noFill/>
                    <a:ln>
                      <a:noFill/>
                    </a:ln>
                  </pic:spPr>
                </pic:pic>
              </a:graphicData>
            </a:graphic>
          </wp:inline>
        </w:drawing>
      </w:r>
    </w:p>
    <w:p w14:paraId="1B338FD5" w14:textId="0B2ED085" w:rsidR="00A57A75" w:rsidRPr="009B49F8" w:rsidRDefault="00F93849" w:rsidP="00A57A75">
      <w:pPr>
        <w:pStyle w:val="NormalWeb"/>
        <w:spacing w:before="0" w:beforeAutospacing="0" w:after="0" w:afterAutospacing="0"/>
      </w:pPr>
      <w:r w:rsidRPr="009B49F8">
        <w:rPr>
          <w:b/>
          <w:sz w:val="22"/>
          <w:szCs w:val="22"/>
        </w:rPr>
        <w:t>Figure 1</w:t>
      </w:r>
      <w:r w:rsidR="00C700FD">
        <w:rPr>
          <w:b/>
          <w:sz w:val="22"/>
          <w:szCs w:val="22"/>
        </w:rPr>
        <w:t>9</w:t>
      </w:r>
      <w:r w:rsidRPr="009B49F8">
        <w:rPr>
          <w:b/>
          <w:sz w:val="22"/>
          <w:szCs w:val="22"/>
        </w:rPr>
        <w:t>.</w:t>
      </w:r>
      <w:r w:rsidR="00362E84" w:rsidRPr="009B49F8">
        <w:rPr>
          <w:color w:val="000000"/>
          <w:sz w:val="22"/>
          <w:szCs w:val="22"/>
        </w:rPr>
        <w:t xml:space="preserve"> </w:t>
      </w:r>
      <w:r w:rsidR="000C1CA7">
        <w:rPr>
          <w:color w:val="000000"/>
          <w:sz w:val="22"/>
          <w:szCs w:val="22"/>
        </w:rPr>
        <w:t xml:space="preserve">Canopy height in meters in the site and buffer areas. </w:t>
      </w:r>
      <w:r w:rsidR="00A57A75">
        <w:rPr>
          <w:color w:val="000000"/>
          <w:sz w:val="22"/>
          <w:szCs w:val="22"/>
        </w:rPr>
        <w:t>Within 100 meters of all restoration sites, the average canopy height is 21.93 meters with a range of 14</w:t>
      </w:r>
      <w:r w:rsidR="00C700FD">
        <w:rPr>
          <w:color w:val="000000"/>
          <w:sz w:val="22"/>
          <w:szCs w:val="22"/>
        </w:rPr>
        <w:t xml:space="preserve"> to </w:t>
      </w:r>
      <w:r w:rsidR="00A57A75">
        <w:rPr>
          <w:color w:val="000000"/>
          <w:sz w:val="22"/>
          <w:szCs w:val="22"/>
        </w:rPr>
        <w:t xml:space="preserve">28 meters. </w:t>
      </w:r>
    </w:p>
    <w:p w14:paraId="5272ED1B" w14:textId="22697C81" w:rsidR="00F93849" w:rsidRPr="009B49F8" w:rsidRDefault="00F93849" w:rsidP="00FE7D32">
      <w:pPr>
        <w:rPr>
          <w:rFonts w:ascii="Times New Roman" w:hAnsi="Times New Roman" w:cs="Times New Roman"/>
          <w:b/>
        </w:rPr>
      </w:pPr>
    </w:p>
    <w:p w14:paraId="43DA1636" w14:textId="2092FC0C" w:rsidR="00F93849" w:rsidRPr="009B49F8" w:rsidRDefault="00F93849" w:rsidP="00FE7D32">
      <w:pPr>
        <w:rPr>
          <w:rFonts w:ascii="Times New Roman" w:hAnsi="Times New Roman" w:cs="Times New Roman"/>
        </w:rPr>
      </w:pPr>
    </w:p>
    <w:p w14:paraId="41DC1773" w14:textId="0CF81179" w:rsidR="00F93849" w:rsidRPr="009B49F8" w:rsidRDefault="00DB4008"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2CE45669" wp14:editId="4701099E">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5c5b290-7fff-e588-f7ab-49fb0eaa3b0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99616E" w14:textId="278ADBF5" w:rsidR="00A57A75" w:rsidRPr="00A57A75" w:rsidRDefault="00F93849" w:rsidP="00A57A75">
      <w:pPr>
        <w:rPr>
          <w:rFonts w:ascii="Times New Roman" w:hAnsi="Times New Roman" w:cs="Times New Roman"/>
          <w:bCs/>
          <w:lang w:val="en-US"/>
        </w:rPr>
      </w:pPr>
      <w:r w:rsidRPr="009B49F8">
        <w:rPr>
          <w:rFonts w:ascii="Times New Roman" w:hAnsi="Times New Roman" w:cs="Times New Roman"/>
          <w:b/>
        </w:rPr>
        <w:t xml:space="preserve">Figure </w:t>
      </w:r>
      <w:r w:rsidR="00C700FD">
        <w:rPr>
          <w:rFonts w:ascii="Times New Roman" w:hAnsi="Times New Roman" w:cs="Times New Roman"/>
          <w:b/>
        </w:rPr>
        <w:t>20</w:t>
      </w:r>
      <w:r w:rsidRPr="009B49F8">
        <w:rPr>
          <w:rFonts w:ascii="Times New Roman" w:hAnsi="Times New Roman" w:cs="Times New Roman"/>
          <w:b/>
        </w:rPr>
        <w:t>.</w:t>
      </w:r>
      <w:r w:rsidR="00A57A75">
        <w:rPr>
          <w:rFonts w:ascii="Times New Roman" w:hAnsi="Times New Roman" w:cs="Times New Roman"/>
          <w:b/>
        </w:rPr>
        <w:t xml:space="preserve"> </w:t>
      </w:r>
      <w:r w:rsidR="00A57A75">
        <w:rPr>
          <w:rFonts w:ascii="Times New Roman" w:hAnsi="Times New Roman" w:cs="Times New Roman"/>
          <w:bCs/>
        </w:rPr>
        <w:t xml:space="preserve">Focus area of canopy height in the southern portion of the site. </w:t>
      </w:r>
      <w:r w:rsidR="00A57A75" w:rsidRPr="00A57A75">
        <w:rPr>
          <w:rFonts w:ascii="Times New Roman" w:hAnsi="Times New Roman" w:cs="Times New Roman"/>
          <w:bCs/>
          <w:lang w:val="en-US"/>
        </w:rPr>
        <w:t xml:space="preserve">The indication of fire and forest loss in 2017 in conjunction with the presence of a restoration site and canopy height of 7-22 meters </w:t>
      </w:r>
      <w:r w:rsidR="00B93D0B">
        <w:rPr>
          <w:rFonts w:ascii="Times New Roman" w:hAnsi="Times New Roman" w:cs="Times New Roman"/>
          <w:bCs/>
          <w:lang w:val="en-US"/>
        </w:rPr>
        <w:t xml:space="preserve">in 2019 </w:t>
      </w:r>
      <w:r w:rsidR="00A57A75" w:rsidRPr="00A57A75">
        <w:rPr>
          <w:rFonts w:ascii="Times New Roman" w:hAnsi="Times New Roman" w:cs="Times New Roman"/>
          <w:bCs/>
          <w:lang w:val="en-US"/>
        </w:rPr>
        <w:t>speaks to potential forest regeneration.</w:t>
      </w:r>
      <w:r w:rsidR="00B93D0B">
        <w:rPr>
          <w:rFonts w:ascii="Times New Roman" w:hAnsi="Times New Roman" w:cs="Times New Roman"/>
          <w:bCs/>
          <w:lang w:val="en-US"/>
        </w:rPr>
        <w:t xml:space="preserve"> </w:t>
      </w:r>
      <w:r w:rsidR="00A57A75" w:rsidRPr="00A57A75">
        <w:rPr>
          <w:rFonts w:ascii="Times New Roman" w:hAnsi="Times New Roman" w:cs="Times New Roman"/>
          <w:bCs/>
          <w:lang w:val="en-US"/>
        </w:rPr>
        <w:t>Adjacent areas of canopy height 1-12 meters in 2019 possibly demonstrate lack of forest regeneration.</w:t>
      </w:r>
    </w:p>
    <w:p w14:paraId="7F1DF1AD" w14:textId="3ACD8909" w:rsidR="00F93849" w:rsidRPr="009B49F8" w:rsidRDefault="00F93849" w:rsidP="00FE7D32">
      <w:pPr>
        <w:rPr>
          <w:rFonts w:ascii="Times New Roman" w:hAnsi="Times New Roman" w:cs="Times New Roman"/>
        </w:rPr>
      </w:pPr>
    </w:p>
    <w:p w14:paraId="7A0EFC9A" w14:textId="43968214" w:rsidR="00F93849" w:rsidRPr="009B49F8" w:rsidRDefault="00DB4008"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6347CAB8" wp14:editId="2101B894">
            <wp:extent cx="5943600" cy="38855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3ec3f95-7fff-b388-fc50-347600c428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885565"/>
                    </a:xfrm>
                    <a:prstGeom prst="rect">
                      <a:avLst/>
                    </a:prstGeom>
                    <a:noFill/>
                    <a:ln>
                      <a:noFill/>
                    </a:ln>
                  </pic:spPr>
                </pic:pic>
              </a:graphicData>
            </a:graphic>
          </wp:inline>
        </w:drawing>
      </w:r>
    </w:p>
    <w:p w14:paraId="3BFE8F4D" w14:textId="04CCE14B" w:rsidR="00F93849" w:rsidRPr="00B93D0B" w:rsidRDefault="00F93849" w:rsidP="00D25938">
      <w:pPr>
        <w:rPr>
          <w:rFonts w:ascii="Times New Roman" w:hAnsi="Times New Roman" w:cs="Times New Roman"/>
          <w:bCs/>
        </w:rPr>
      </w:pPr>
      <w:r w:rsidRPr="009B49F8">
        <w:rPr>
          <w:rFonts w:ascii="Times New Roman" w:hAnsi="Times New Roman" w:cs="Times New Roman"/>
          <w:b/>
        </w:rPr>
        <w:t xml:space="preserve">Figure </w:t>
      </w:r>
      <w:r w:rsidR="00C700FD">
        <w:rPr>
          <w:rFonts w:ascii="Times New Roman" w:hAnsi="Times New Roman" w:cs="Times New Roman"/>
          <w:b/>
        </w:rPr>
        <w:t>21</w:t>
      </w:r>
      <w:r w:rsidRPr="009B49F8">
        <w:rPr>
          <w:rFonts w:ascii="Times New Roman" w:hAnsi="Times New Roman" w:cs="Times New Roman"/>
          <w:b/>
        </w:rPr>
        <w:t>.</w:t>
      </w:r>
      <w:r w:rsidR="00B93D0B">
        <w:rPr>
          <w:rFonts w:ascii="Times New Roman" w:hAnsi="Times New Roman" w:cs="Times New Roman"/>
          <w:b/>
        </w:rPr>
        <w:t xml:space="preserve"> </w:t>
      </w:r>
      <w:r w:rsidR="00B93D0B">
        <w:rPr>
          <w:rFonts w:ascii="Times New Roman" w:hAnsi="Times New Roman" w:cs="Times New Roman"/>
          <w:bCs/>
        </w:rPr>
        <w:t>Focus area of canopy height in the western portion of the site</w:t>
      </w:r>
      <w:r w:rsidR="00B93D0B" w:rsidRPr="00B93D0B">
        <w:rPr>
          <w:rFonts w:ascii="Times New Roman" w:hAnsi="Times New Roman" w:cs="Times New Roman"/>
          <w:bCs/>
        </w:rPr>
        <w:t xml:space="preserve"> </w:t>
      </w:r>
      <w:r w:rsidR="00B93D0B">
        <w:rPr>
          <w:rFonts w:ascii="Times New Roman" w:hAnsi="Times New Roman" w:cs="Times New Roman"/>
          <w:bCs/>
        </w:rPr>
        <w:t xml:space="preserve">on </w:t>
      </w:r>
      <w:proofErr w:type="spellStart"/>
      <w:r w:rsidR="00B93D0B">
        <w:rPr>
          <w:rFonts w:ascii="Times New Roman" w:hAnsi="Times New Roman" w:cs="Times New Roman"/>
          <w:bCs/>
        </w:rPr>
        <w:t>Wawi</w:t>
      </w:r>
      <w:proofErr w:type="spellEnd"/>
      <w:r w:rsidR="00B93D0B">
        <w:rPr>
          <w:rFonts w:ascii="Times New Roman" w:hAnsi="Times New Roman" w:cs="Times New Roman"/>
          <w:bCs/>
        </w:rPr>
        <w:t xml:space="preserve"> indigenous land. The particular pattern of incremental forest loss </w:t>
      </w:r>
      <w:r w:rsidR="00D25938">
        <w:rPr>
          <w:rFonts w:ascii="Times New Roman" w:hAnsi="Times New Roman" w:cs="Times New Roman"/>
          <w:bCs/>
        </w:rPr>
        <w:t>and</w:t>
      </w:r>
      <w:r w:rsidR="00B93D0B">
        <w:rPr>
          <w:rFonts w:ascii="Times New Roman" w:hAnsi="Times New Roman" w:cs="Times New Roman"/>
          <w:bCs/>
        </w:rPr>
        <w:t xml:space="preserve"> fires potentially indicate sustainable use of the land by the local community</w:t>
      </w:r>
      <w:r w:rsidR="00D25938">
        <w:rPr>
          <w:rFonts w:ascii="Times New Roman" w:hAnsi="Times New Roman" w:cs="Times New Roman"/>
          <w:bCs/>
        </w:rPr>
        <w:t xml:space="preserve"> that lives in the village shown in the bottom right inset map. </w:t>
      </w:r>
    </w:p>
    <w:p w14:paraId="1AFD4F94" w14:textId="02E29525" w:rsidR="00F93849" w:rsidRPr="009B49F8" w:rsidRDefault="00F93849" w:rsidP="00FE7D32">
      <w:pPr>
        <w:rPr>
          <w:rFonts w:ascii="Times New Roman" w:hAnsi="Times New Roman" w:cs="Times New Roman"/>
        </w:rPr>
      </w:pPr>
    </w:p>
    <w:p w14:paraId="289D9678" w14:textId="1036A686" w:rsidR="00E311C7" w:rsidRPr="009B49F8" w:rsidRDefault="004D6293"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7D59990C" wp14:editId="6CA1E0B6">
            <wp:extent cx="5943600" cy="7775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3a39efa-7fff-15a7-b349-336223085f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p>
    <w:p w14:paraId="49412665" w14:textId="280697DD" w:rsidR="004D6293" w:rsidRPr="009B49F8" w:rsidRDefault="004D6293" w:rsidP="00FE7D32">
      <w:pPr>
        <w:rPr>
          <w:rFonts w:ascii="Times New Roman" w:hAnsi="Times New Roman" w:cs="Times New Roman"/>
        </w:rPr>
      </w:pPr>
      <w:r w:rsidRPr="00B27AB5">
        <w:rPr>
          <w:rFonts w:ascii="Times New Roman" w:hAnsi="Times New Roman" w:cs="Times New Roman"/>
          <w:b/>
          <w:bCs/>
        </w:rPr>
        <w:t>Figure</w:t>
      </w:r>
      <w:r w:rsidR="00B27AB5" w:rsidRPr="00B27AB5">
        <w:rPr>
          <w:rFonts w:ascii="Times New Roman" w:hAnsi="Times New Roman" w:cs="Times New Roman"/>
          <w:b/>
          <w:bCs/>
        </w:rPr>
        <w:t xml:space="preserve"> </w:t>
      </w:r>
      <w:r w:rsidR="00C700FD">
        <w:rPr>
          <w:rFonts w:ascii="Times New Roman" w:hAnsi="Times New Roman" w:cs="Times New Roman"/>
          <w:b/>
          <w:bCs/>
        </w:rPr>
        <w:t>22</w:t>
      </w:r>
      <w:r w:rsidR="00B27AB5">
        <w:rPr>
          <w:rFonts w:ascii="Times New Roman" w:hAnsi="Times New Roman" w:cs="Times New Roman"/>
        </w:rPr>
        <w:t xml:space="preserve">. Map depicting distance to routes, defined as either rivers or roads to account for travel by land and water. </w:t>
      </w:r>
    </w:p>
    <w:p w14:paraId="6A9ACDA2" w14:textId="77777777" w:rsidR="004D6293" w:rsidRPr="009B49F8" w:rsidRDefault="004D6293" w:rsidP="00FE7D32">
      <w:pPr>
        <w:rPr>
          <w:rFonts w:ascii="Times New Roman" w:hAnsi="Times New Roman" w:cs="Times New Roman"/>
        </w:rPr>
      </w:pPr>
    </w:p>
    <w:p w14:paraId="444F25EB" w14:textId="2FC71F34" w:rsidR="004D6293" w:rsidRPr="009B49F8" w:rsidRDefault="004D6293" w:rsidP="00FE7D32">
      <w:pPr>
        <w:rPr>
          <w:rFonts w:ascii="Times New Roman" w:hAnsi="Times New Roman" w:cs="Times New Roman"/>
          <w:b/>
        </w:rPr>
      </w:pPr>
      <w:r w:rsidRPr="009B49F8">
        <w:rPr>
          <w:rFonts w:ascii="Times New Roman" w:hAnsi="Times New Roman" w:cs="Times New Roman"/>
          <w:noProof/>
        </w:rPr>
        <w:drawing>
          <wp:inline distT="0" distB="0" distL="0" distR="0" wp14:anchorId="15A691EF" wp14:editId="09A8E789">
            <wp:extent cx="5715000" cy="333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64e901c-7fff-e6bf-5b69-87d8916000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1FAAABEA" w14:textId="6EE77371" w:rsidR="00F93849" w:rsidRPr="00B27AB5" w:rsidRDefault="00F93849" w:rsidP="00FE7D32">
      <w:pPr>
        <w:rPr>
          <w:rFonts w:ascii="Times New Roman" w:hAnsi="Times New Roman" w:cs="Times New Roman"/>
          <w:bCs/>
        </w:rPr>
      </w:pPr>
      <w:r w:rsidRPr="009B49F8">
        <w:rPr>
          <w:rFonts w:ascii="Times New Roman" w:hAnsi="Times New Roman" w:cs="Times New Roman"/>
          <w:b/>
        </w:rPr>
        <w:t xml:space="preserve">Figure </w:t>
      </w:r>
      <w:r w:rsidR="00C700FD">
        <w:rPr>
          <w:rFonts w:ascii="Times New Roman" w:hAnsi="Times New Roman" w:cs="Times New Roman"/>
          <w:b/>
        </w:rPr>
        <w:t>23</w:t>
      </w:r>
      <w:r w:rsidRPr="009B49F8">
        <w:rPr>
          <w:rFonts w:ascii="Times New Roman" w:hAnsi="Times New Roman" w:cs="Times New Roman"/>
          <w:b/>
        </w:rPr>
        <w:t>.</w:t>
      </w:r>
      <w:r w:rsidR="00B27AB5">
        <w:rPr>
          <w:rFonts w:ascii="Times New Roman" w:hAnsi="Times New Roman" w:cs="Times New Roman"/>
          <w:b/>
        </w:rPr>
        <w:t xml:space="preserve"> </w:t>
      </w:r>
      <w:r w:rsidR="00B27AB5">
        <w:rPr>
          <w:rFonts w:ascii="Times New Roman" w:hAnsi="Times New Roman" w:cs="Times New Roman"/>
          <w:bCs/>
        </w:rPr>
        <w:t xml:space="preserve">Graph of average distance to routes. The buffer is slightly more accessible than the site when considering both rivers and roads as means of transportation. The site is largely accessible by river travel while the buffer is more accessible by road. </w:t>
      </w:r>
    </w:p>
    <w:p w14:paraId="050F357D" w14:textId="01B6ECEE" w:rsidR="004C0EC2" w:rsidRPr="009B49F8" w:rsidRDefault="004C0EC2"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10E79A04" wp14:editId="7254ADE1">
            <wp:extent cx="5943600" cy="7775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1195bed-7fff-b456-9288-58558f0388f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p>
    <w:p w14:paraId="5CA95886" w14:textId="516DAA24" w:rsidR="004C0EC2" w:rsidRPr="009B49F8" w:rsidRDefault="004C0EC2" w:rsidP="00FE7D32">
      <w:pPr>
        <w:rPr>
          <w:rFonts w:ascii="Times New Roman" w:hAnsi="Times New Roman" w:cs="Times New Roman"/>
        </w:rPr>
      </w:pPr>
      <w:r w:rsidRPr="00B27AB5">
        <w:rPr>
          <w:rFonts w:ascii="Times New Roman" w:hAnsi="Times New Roman" w:cs="Times New Roman"/>
          <w:b/>
          <w:bCs/>
        </w:rPr>
        <w:t>Figure</w:t>
      </w:r>
      <w:r w:rsidR="00B27AB5" w:rsidRPr="00B27AB5">
        <w:rPr>
          <w:rFonts w:ascii="Times New Roman" w:hAnsi="Times New Roman" w:cs="Times New Roman"/>
          <w:b/>
          <w:bCs/>
        </w:rPr>
        <w:t xml:space="preserve"> </w:t>
      </w:r>
      <w:r w:rsidR="00C700FD">
        <w:rPr>
          <w:rFonts w:ascii="Times New Roman" w:hAnsi="Times New Roman" w:cs="Times New Roman"/>
          <w:b/>
          <w:bCs/>
        </w:rPr>
        <w:t>24</w:t>
      </w:r>
      <w:r w:rsidR="00B27AB5" w:rsidRPr="00B27AB5">
        <w:rPr>
          <w:rFonts w:ascii="Times New Roman" w:hAnsi="Times New Roman" w:cs="Times New Roman"/>
          <w:b/>
          <w:bCs/>
        </w:rPr>
        <w:t>.</w:t>
      </w:r>
      <w:r w:rsidR="00B27AB5">
        <w:rPr>
          <w:rFonts w:ascii="Times New Roman" w:hAnsi="Times New Roman" w:cs="Times New Roman"/>
        </w:rPr>
        <w:t xml:space="preserve"> Map of distance to roads in the buffer and site. </w:t>
      </w:r>
    </w:p>
    <w:p w14:paraId="0712A3BA" w14:textId="1D3A5128" w:rsidR="00F93849" w:rsidRPr="009B49F8" w:rsidRDefault="004C0EC2"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54933B69" wp14:editId="3801665D">
            <wp:extent cx="5943600" cy="7775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68bf48-7fff-8cd7-3c47-7eb7bc90e9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r w:rsidR="000E4191" w:rsidRPr="009B49F8">
        <w:rPr>
          <w:rFonts w:ascii="Times New Roman" w:hAnsi="Times New Roman" w:cs="Times New Roman"/>
        </w:rPr>
        <w:t xml:space="preserve"> </w:t>
      </w:r>
    </w:p>
    <w:p w14:paraId="72D0AD5D" w14:textId="327364B0" w:rsidR="00F93849" w:rsidRPr="009B49F8" w:rsidRDefault="00F93849" w:rsidP="00FE7D32">
      <w:pPr>
        <w:rPr>
          <w:rFonts w:ascii="Times New Roman" w:hAnsi="Times New Roman" w:cs="Times New Roman"/>
          <w:b/>
        </w:rPr>
      </w:pPr>
      <w:r w:rsidRPr="009B49F8">
        <w:rPr>
          <w:rFonts w:ascii="Times New Roman" w:hAnsi="Times New Roman" w:cs="Times New Roman"/>
          <w:b/>
        </w:rPr>
        <w:t xml:space="preserve">Figure </w:t>
      </w:r>
      <w:r w:rsidR="00C700FD">
        <w:rPr>
          <w:rFonts w:ascii="Times New Roman" w:hAnsi="Times New Roman" w:cs="Times New Roman"/>
          <w:b/>
        </w:rPr>
        <w:t>25</w:t>
      </w:r>
      <w:r w:rsidRPr="009B49F8">
        <w:rPr>
          <w:rFonts w:ascii="Times New Roman" w:hAnsi="Times New Roman" w:cs="Times New Roman"/>
          <w:b/>
        </w:rPr>
        <w:t>.</w:t>
      </w:r>
      <w:r w:rsidR="00B27AB5">
        <w:rPr>
          <w:rFonts w:ascii="Times New Roman" w:hAnsi="Times New Roman" w:cs="Times New Roman"/>
          <w:b/>
        </w:rPr>
        <w:t xml:space="preserve"> </w:t>
      </w:r>
      <w:r w:rsidR="00B27AB5">
        <w:rPr>
          <w:rFonts w:ascii="Times New Roman" w:hAnsi="Times New Roman" w:cs="Times New Roman"/>
        </w:rPr>
        <w:t>Map of distance to rivers in the buffer and site</w:t>
      </w:r>
      <w:r w:rsidR="00015B00">
        <w:rPr>
          <w:rFonts w:ascii="Times New Roman" w:hAnsi="Times New Roman" w:cs="Times New Roman"/>
        </w:rPr>
        <w:t xml:space="preserve">. </w:t>
      </w:r>
    </w:p>
    <w:p w14:paraId="1F5A0EBD" w14:textId="532EA58A" w:rsidR="004C0EC2" w:rsidRPr="009B49F8" w:rsidRDefault="004C0EC2"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3E4C42D9" wp14:editId="6F47D958">
            <wp:extent cx="5722748" cy="7486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38da5de7-7fff-5638-ded1-b768974638a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860" cy="7490721"/>
                    </a:xfrm>
                    <a:prstGeom prst="rect">
                      <a:avLst/>
                    </a:prstGeom>
                    <a:noFill/>
                    <a:ln>
                      <a:noFill/>
                    </a:ln>
                  </pic:spPr>
                </pic:pic>
              </a:graphicData>
            </a:graphic>
          </wp:inline>
        </w:drawing>
      </w:r>
    </w:p>
    <w:p w14:paraId="7708B48A" w14:textId="0DDBCE7F" w:rsidR="004C0EC2" w:rsidRPr="00015B00" w:rsidRDefault="004C0EC2" w:rsidP="00FE7D32">
      <w:pPr>
        <w:rPr>
          <w:rFonts w:ascii="Times New Roman" w:hAnsi="Times New Roman" w:cs="Times New Roman"/>
          <w:bCs/>
        </w:rPr>
      </w:pPr>
      <w:r w:rsidRPr="009B49F8">
        <w:rPr>
          <w:rFonts w:ascii="Times New Roman" w:hAnsi="Times New Roman" w:cs="Times New Roman"/>
          <w:b/>
        </w:rPr>
        <w:t>Figure</w:t>
      </w:r>
      <w:r w:rsidR="00015B00">
        <w:rPr>
          <w:rFonts w:ascii="Times New Roman" w:hAnsi="Times New Roman" w:cs="Times New Roman"/>
          <w:b/>
        </w:rPr>
        <w:t xml:space="preserve"> </w:t>
      </w:r>
      <w:r w:rsidR="00C700FD">
        <w:rPr>
          <w:rFonts w:ascii="Times New Roman" w:hAnsi="Times New Roman" w:cs="Times New Roman"/>
          <w:b/>
        </w:rPr>
        <w:t>26</w:t>
      </w:r>
      <w:r w:rsidR="00015B00">
        <w:rPr>
          <w:rFonts w:ascii="Times New Roman" w:hAnsi="Times New Roman" w:cs="Times New Roman"/>
          <w:b/>
        </w:rPr>
        <w:t xml:space="preserve">. </w:t>
      </w:r>
      <w:r w:rsidR="00015B00">
        <w:rPr>
          <w:rFonts w:ascii="Times New Roman" w:hAnsi="Times New Roman" w:cs="Times New Roman"/>
        </w:rPr>
        <w:t xml:space="preserve">Map depicting distance to both urban and rural towns. Many rural towns are found along the Xingu River, though further information is needed to determine if these are indigenous communities or illegal settlements. </w:t>
      </w:r>
    </w:p>
    <w:p w14:paraId="6B9A3912" w14:textId="77777777" w:rsidR="004C0EC2" w:rsidRPr="009B49F8" w:rsidRDefault="004C0EC2" w:rsidP="00FE7D32">
      <w:pPr>
        <w:rPr>
          <w:rFonts w:ascii="Times New Roman" w:hAnsi="Times New Roman" w:cs="Times New Roman"/>
          <w:b/>
        </w:rPr>
      </w:pPr>
    </w:p>
    <w:p w14:paraId="1C2499AC" w14:textId="3ADDAFFE" w:rsidR="004C0EC2" w:rsidRPr="009B49F8" w:rsidRDefault="004C0EC2"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7CEAA64A" wp14:editId="1225453B">
            <wp:extent cx="5715000" cy="3333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cded502-7fff-29f7-6954-f9fee1187f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402D7EF1" w14:textId="0DF8A9DD" w:rsidR="00015B00" w:rsidRDefault="00F93849" w:rsidP="00FE7D32">
      <w:pPr>
        <w:rPr>
          <w:rFonts w:ascii="Times New Roman" w:hAnsi="Times New Roman" w:cs="Times New Roman"/>
          <w:bCs/>
        </w:rPr>
      </w:pPr>
      <w:r w:rsidRPr="009B49F8">
        <w:rPr>
          <w:rFonts w:ascii="Times New Roman" w:hAnsi="Times New Roman" w:cs="Times New Roman"/>
          <w:b/>
        </w:rPr>
        <w:t xml:space="preserve">Figure </w:t>
      </w:r>
      <w:r w:rsidR="00C700FD">
        <w:rPr>
          <w:rFonts w:ascii="Times New Roman" w:hAnsi="Times New Roman" w:cs="Times New Roman"/>
          <w:b/>
        </w:rPr>
        <w:t>27</w:t>
      </w:r>
      <w:r w:rsidRPr="009B49F8">
        <w:rPr>
          <w:rFonts w:ascii="Times New Roman" w:hAnsi="Times New Roman" w:cs="Times New Roman"/>
          <w:b/>
        </w:rPr>
        <w:t>.</w:t>
      </w:r>
      <w:r w:rsidR="00015B00" w:rsidRPr="00015B00">
        <w:rPr>
          <w:rFonts w:ascii="Times New Roman" w:hAnsi="Times New Roman" w:cs="Times New Roman"/>
          <w:bCs/>
        </w:rPr>
        <w:t xml:space="preserve"> </w:t>
      </w:r>
      <w:r w:rsidR="00015B00">
        <w:rPr>
          <w:rFonts w:ascii="Times New Roman" w:hAnsi="Times New Roman" w:cs="Times New Roman"/>
          <w:bCs/>
        </w:rPr>
        <w:t xml:space="preserve">Graph of average distance to towns. The site is more accessible than the buffer due to the many rural towns in the site. However, when only considering urban towns, the site is more inaccessible than the buffer. </w:t>
      </w:r>
    </w:p>
    <w:p w14:paraId="2D929920" w14:textId="0D972C58" w:rsidR="004C0EC2" w:rsidRPr="009B49F8" w:rsidRDefault="004C0EC2" w:rsidP="00FE7D32">
      <w:pPr>
        <w:rPr>
          <w:rFonts w:ascii="Times New Roman" w:hAnsi="Times New Roman" w:cs="Times New Roman"/>
          <w:b/>
        </w:rPr>
      </w:pPr>
    </w:p>
    <w:p w14:paraId="7B8CEB34" w14:textId="02E0FEE0" w:rsidR="004C0EC2" w:rsidRPr="009B49F8" w:rsidRDefault="004C0EC2"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6A4DA1D4" wp14:editId="4C9A7245">
            <wp:extent cx="5943600" cy="7775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787d28c-7fff-d95e-ace8-8d0653476a5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p>
    <w:p w14:paraId="3859E14F" w14:textId="6D075ACD" w:rsidR="004C0EC2" w:rsidRPr="009B49F8" w:rsidRDefault="004C0EC2" w:rsidP="00FE7D32">
      <w:pPr>
        <w:rPr>
          <w:rFonts w:ascii="Times New Roman" w:hAnsi="Times New Roman" w:cs="Times New Roman"/>
          <w:b/>
        </w:rPr>
      </w:pPr>
      <w:r w:rsidRPr="009B49F8">
        <w:rPr>
          <w:rFonts w:ascii="Times New Roman" w:hAnsi="Times New Roman" w:cs="Times New Roman"/>
          <w:b/>
        </w:rPr>
        <w:t>Figure</w:t>
      </w:r>
      <w:r w:rsidR="00C75932">
        <w:rPr>
          <w:rFonts w:ascii="Times New Roman" w:hAnsi="Times New Roman" w:cs="Times New Roman"/>
          <w:b/>
        </w:rPr>
        <w:t xml:space="preserve"> 2</w:t>
      </w:r>
      <w:r w:rsidR="00C700FD">
        <w:rPr>
          <w:rFonts w:ascii="Times New Roman" w:hAnsi="Times New Roman" w:cs="Times New Roman"/>
          <w:b/>
        </w:rPr>
        <w:t>8</w:t>
      </w:r>
      <w:r w:rsidR="00C75932">
        <w:rPr>
          <w:rFonts w:ascii="Times New Roman" w:hAnsi="Times New Roman" w:cs="Times New Roman"/>
          <w:b/>
        </w:rPr>
        <w:t xml:space="preserve">. </w:t>
      </w:r>
      <w:r w:rsidR="00C75932" w:rsidRPr="00C75932">
        <w:rPr>
          <w:rFonts w:ascii="Times New Roman" w:hAnsi="Times New Roman" w:cs="Times New Roman"/>
          <w:bCs/>
        </w:rPr>
        <w:t>Map of distance to rural towns.</w:t>
      </w:r>
      <w:r w:rsidR="00C75932">
        <w:rPr>
          <w:rFonts w:ascii="Times New Roman" w:hAnsi="Times New Roman" w:cs="Times New Roman"/>
          <w:b/>
        </w:rPr>
        <w:t xml:space="preserve"> </w:t>
      </w:r>
    </w:p>
    <w:p w14:paraId="5B3FEA67" w14:textId="3E105A2B" w:rsidR="00F93849" w:rsidRPr="009B49F8" w:rsidRDefault="00F93849" w:rsidP="00FE7D32">
      <w:pPr>
        <w:rPr>
          <w:rFonts w:ascii="Times New Roman" w:hAnsi="Times New Roman" w:cs="Times New Roman"/>
        </w:rPr>
      </w:pPr>
    </w:p>
    <w:p w14:paraId="774AA3F2" w14:textId="77777777" w:rsidR="004C0EC2" w:rsidRPr="009B49F8" w:rsidRDefault="004C0EC2" w:rsidP="00FE7D32">
      <w:pPr>
        <w:rPr>
          <w:rFonts w:ascii="Times New Roman" w:hAnsi="Times New Roman" w:cs="Times New Roman"/>
        </w:rPr>
      </w:pPr>
    </w:p>
    <w:p w14:paraId="145FFAEA" w14:textId="4F6F2E28" w:rsidR="00F93849" w:rsidRPr="009B49F8" w:rsidRDefault="004C0EC2" w:rsidP="00FE7D32">
      <w:pPr>
        <w:rPr>
          <w:rFonts w:ascii="Times New Roman" w:hAnsi="Times New Roman" w:cs="Times New Roman"/>
        </w:rPr>
      </w:pPr>
      <w:r w:rsidRPr="009B49F8">
        <w:rPr>
          <w:rFonts w:ascii="Times New Roman" w:hAnsi="Times New Roman" w:cs="Times New Roman"/>
          <w:noProof/>
        </w:rPr>
        <w:drawing>
          <wp:inline distT="0" distB="0" distL="0" distR="0" wp14:anchorId="33CBDD01" wp14:editId="11A75AE7">
            <wp:extent cx="5943600" cy="7775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a12665a-7fff-c28f-4e1d-e75fb06d51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r w:rsidR="006D05AB" w:rsidRPr="009B49F8">
        <w:rPr>
          <w:rFonts w:ascii="Times New Roman" w:hAnsi="Times New Roman" w:cs="Times New Roman"/>
        </w:rPr>
        <w:t xml:space="preserve"> </w:t>
      </w:r>
    </w:p>
    <w:p w14:paraId="54212FF4" w14:textId="2345DAFB" w:rsidR="00F93849" w:rsidRPr="009B49F8" w:rsidRDefault="00F93849" w:rsidP="00FE7D32">
      <w:pPr>
        <w:rPr>
          <w:rFonts w:ascii="Times New Roman" w:hAnsi="Times New Roman" w:cs="Times New Roman"/>
          <w:b/>
        </w:rPr>
      </w:pPr>
      <w:r w:rsidRPr="009B49F8">
        <w:rPr>
          <w:rFonts w:ascii="Times New Roman" w:hAnsi="Times New Roman" w:cs="Times New Roman"/>
          <w:b/>
        </w:rPr>
        <w:t xml:space="preserve">Figure </w:t>
      </w:r>
      <w:r w:rsidR="00C75932">
        <w:rPr>
          <w:rFonts w:ascii="Times New Roman" w:hAnsi="Times New Roman" w:cs="Times New Roman"/>
          <w:b/>
        </w:rPr>
        <w:t>2</w:t>
      </w:r>
      <w:r w:rsidR="00C700FD">
        <w:rPr>
          <w:rFonts w:ascii="Times New Roman" w:hAnsi="Times New Roman" w:cs="Times New Roman"/>
          <w:b/>
        </w:rPr>
        <w:t>9</w:t>
      </w:r>
      <w:r w:rsidRPr="009B49F8">
        <w:rPr>
          <w:rFonts w:ascii="Times New Roman" w:hAnsi="Times New Roman" w:cs="Times New Roman"/>
          <w:b/>
        </w:rPr>
        <w:t>.</w:t>
      </w:r>
      <w:r w:rsidR="00C75932">
        <w:rPr>
          <w:rFonts w:ascii="Times New Roman" w:hAnsi="Times New Roman" w:cs="Times New Roman"/>
          <w:b/>
        </w:rPr>
        <w:t xml:space="preserve"> </w:t>
      </w:r>
      <w:r w:rsidR="00C75932" w:rsidRPr="00C75932">
        <w:rPr>
          <w:rFonts w:ascii="Times New Roman" w:hAnsi="Times New Roman" w:cs="Times New Roman"/>
          <w:bCs/>
        </w:rPr>
        <w:t xml:space="preserve">Map of distance to </w:t>
      </w:r>
      <w:r w:rsidR="00C75932">
        <w:rPr>
          <w:rFonts w:ascii="Times New Roman" w:hAnsi="Times New Roman" w:cs="Times New Roman"/>
          <w:bCs/>
        </w:rPr>
        <w:t>urban</w:t>
      </w:r>
      <w:r w:rsidR="00C75932" w:rsidRPr="00C75932">
        <w:rPr>
          <w:rFonts w:ascii="Times New Roman" w:hAnsi="Times New Roman" w:cs="Times New Roman"/>
          <w:bCs/>
        </w:rPr>
        <w:t xml:space="preserve"> towns.</w:t>
      </w:r>
    </w:p>
    <w:p w14:paraId="41D86D89" w14:textId="26EEE5DB" w:rsidR="00F93849" w:rsidRPr="009B49F8" w:rsidRDefault="00F93849" w:rsidP="00FE7D32">
      <w:pPr>
        <w:rPr>
          <w:rFonts w:ascii="Times New Roman" w:hAnsi="Times New Roman" w:cs="Times New Roman"/>
        </w:rPr>
      </w:pPr>
    </w:p>
    <w:p w14:paraId="4B33C4B4" w14:textId="77777777" w:rsidR="009501D6" w:rsidRPr="009B49F8" w:rsidRDefault="009501D6" w:rsidP="00FE7D32">
      <w:pPr>
        <w:rPr>
          <w:rFonts w:ascii="Times New Roman" w:hAnsi="Times New Roman" w:cs="Times New Roman"/>
          <w:b/>
        </w:rPr>
      </w:pPr>
    </w:p>
    <w:p w14:paraId="4662EE68" w14:textId="1D38B43D" w:rsidR="006D05AB" w:rsidRPr="009B49F8" w:rsidRDefault="009501D6" w:rsidP="00FE7D32">
      <w:pPr>
        <w:rPr>
          <w:rFonts w:ascii="Times New Roman" w:hAnsi="Times New Roman" w:cs="Times New Roman"/>
          <w:b/>
        </w:rPr>
      </w:pPr>
      <w:r w:rsidRPr="009B49F8">
        <w:rPr>
          <w:rFonts w:ascii="Times New Roman" w:hAnsi="Times New Roman" w:cs="Times New Roman"/>
          <w:noProof/>
        </w:rPr>
        <w:drawing>
          <wp:inline distT="0" distB="0" distL="0" distR="0" wp14:anchorId="1732126E" wp14:editId="5AC39BB1">
            <wp:extent cx="5715000" cy="3333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79c39e4-7fff-b5c7-3f52-f34259dcad1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0DB0B47D" w14:textId="3D8A7A1D" w:rsidR="007427C8" w:rsidRPr="000D7167" w:rsidRDefault="00F93849" w:rsidP="000D7167">
      <w:pPr>
        <w:rPr>
          <w:rFonts w:ascii="Times New Roman" w:hAnsi="Times New Roman" w:cs="Times New Roman"/>
          <w:bCs/>
        </w:rPr>
      </w:pPr>
      <w:r w:rsidRPr="009B49F8">
        <w:rPr>
          <w:rFonts w:ascii="Times New Roman" w:hAnsi="Times New Roman" w:cs="Times New Roman"/>
          <w:b/>
        </w:rPr>
        <w:t xml:space="preserve">Figure </w:t>
      </w:r>
      <w:r w:rsidR="00C700FD">
        <w:rPr>
          <w:rFonts w:ascii="Times New Roman" w:hAnsi="Times New Roman" w:cs="Times New Roman"/>
          <w:b/>
        </w:rPr>
        <w:t>3</w:t>
      </w:r>
      <w:r w:rsidR="00666A8C">
        <w:rPr>
          <w:rFonts w:ascii="Times New Roman" w:hAnsi="Times New Roman" w:cs="Times New Roman"/>
          <w:b/>
        </w:rPr>
        <w:t>0</w:t>
      </w:r>
      <w:r w:rsidRPr="009B49F8">
        <w:rPr>
          <w:rFonts w:ascii="Times New Roman" w:hAnsi="Times New Roman" w:cs="Times New Roman"/>
          <w:b/>
        </w:rPr>
        <w:t xml:space="preserve">. </w:t>
      </w:r>
      <w:r w:rsidR="000D7167" w:rsidRPr="000D7167">
        <w:rPr>
          <w:rFonts w:ascii="Times New Roman" w:hAnsi="Times New Roman" w:cs="Times New Roman"/>
          <w:bCs/>
        </w:rPr>
        <w:t xml:space="preserve">Annual sum of population in the site and buffer from 2000 to 2020. </w:t>
      </w:r>
      <w:r w:rsidR="000D7167">
        <w:rPr>
          <w:rFonts w:ascii="Times New Roman" w:hAnsi="Times New Roman" w:cs="Times New Roman"/>
          <w:bCs/>
        </w:rPr>
        <w:t xml:space="preserve">The site exhibits a population increase of </w:t>
      </w:r>
      <w:r w:rsidR="000D7167" w:rsidRPr="000D7167">
        <w:rPr>
          <w:rFonts w:ascii="Times New Roman" w:hAnsi="Times New Roman" w:cs="Times New Roman"/>
          <w:bCs/>
        </w:rPr>
        <w:t>92.98%</w:t>
      </w:r>
      <w:r w:rsidR="000D7167">
        <w:rPr>
          <w:rFonts w:ascii="Times New Roman" w:hAnsi="Times New Roman" w:cs="Times New Roman"/>
          <w:bCs/>
        </w:rPr>
        <w:t xml:space="preserve">, while the buffer exhibits a </w:t>
      </w:r>
      <w:r w:rsidR="000D7167" w:rsidRPr="000D7167">
        <w:rPr>
          <w:rFonts w:ascii="Times New Roman" w:hAnsi="Times New Roman" w:cs="Times New Roman"/>
          <w:bCs/>
        </w:rPr>
        <w:t>70.29% increas</w:t>
      </w:r>
      <w:r w:rsidR="000D7167">
        <w:rPr>
          <w:rFonts w:ascii="Times New Roman" w:hAnsi="Times New Roman" w:cs="Times New Roman"/>
          <w:bCs/>
        </w:rPr>
        <w:t>e. Note that the p</w:t>
      </w:r>
      <w:r w:rsidR="000D7167" w:rsidRPr="000D7167">
        <w:rPr>
          <w:rFonts w:ascii="Times New Roman" w:hAnsi="Times New Roman" w:cs="Times New Roman"/>
          <w:bCs/>
        </w:rPr>
        <w:t xml:space="preserve">opulation in </w:t>
      </w:r>
      <w:r w:rsidR="000D7167">
        <w:rPr>
          <w:rFonts w:ascii="Times New Roman" w:hAnsi="Times New Roman" w:cs="Times New Roman"/>
          <w:bCs/>
        </w:rPr>
        <w:t xml:space="preserve">the </w:t>
      </w:r>
      <w:r w:rsidR="000D7167" w:rsidRPr="000D7167">
        <w:rPr>
          <w:rFonts w:ascii="Times New Roman" w:hAnsi="Times New Roman" w:cs="Times New Roman"/>
          <w:bCs/>
        </w:rPr>
        <w:t xml:space="preserve">site surpasses </w:t>
      </w:r>
      <w:r w:rsidR="000D7167">
        <w:rPr>
          <w:rFonts w:ascii="Times New Roman" w:hAnsi="Times New Roman" w:cs="Times New Roman"/>
          <w:bCs/>
        </w:rPr>
        <w:t xml:space="preserve">the </w:t>
      </w:r>
      <w:r w:rsidR="000D7167" w:rsidRPr="000D7167">
        <w:rPr>
          <w:rFonts w:ascii="Times New Roman" w:hAnsi="Times New Roman" w:cs="Times New Roman"/>
          <w:bCs/>
        </w:rPr>
        <w:t xml:space="preserve">population in </w:t>
      </w:r>
      <w:r w:rsidR="000D7167">
        <w:rPr>
          <w:rFonts w:ascii="Times New Roman" w:hAnsi="Times New Roman" w:cs="Times New Roman"/>
          <w:bCs/>
        </w:rPr>
        <w:t>the</w:t>
      </w:r>
      <w:r w:rsidR="000D7167" w:rsidRPr="000D7167">
        <w:rPr>
          <w:rFonts w:ascii="Times New Roman" w:hAnsi="Times New Roman" w:cs="Times New Roman"/>
          <w:bCs/>
        </w:rPr>
        <w:t xml:space="preserve"> in 2020.</w:t>
      </w:r>
    </w:p>
    <w:p w14:paraId="3C2BBCE5" w14:textId="77777777" w:rsidR="009501D6" w:rsidRPr="009B49F8" w:rsidRDefault="009501D6" w:rsidP="00FE7D32">
      <w:pPr>
        <w:rPr>
          <w:rFonts w:ascii="Times New Roman" w:hAnsi="Times New Roman" w:cs="Times New Roman"/>
          <w:b/>
        </w:rPr>
      </w:pPr>
    </w:p>
    <w:p w14:paraId="7312D7F2" w14:textId="1089B473" w:rsidR="009501D6" w:rsidRPr="009B49F8" w:rsidRDefault="009501D6"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0799A9BE" wp14:editId="594994A0">
            <wp:extent cx="5943600" cy="7775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21c9bd4-7fff-7f26-7842-ab95541be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r w:rsidRPr="009B49F8">
        <w:rPr>
          <w:rFonts w:ascii="Times New Roman" w:hAnsi="Times New Roman" w:cs="Times New Roman"/>
          <w:b/>
        </w:rPr>
        <w:t xml:space="preserve">Figure </w:t>
      </w:r>
      <w:r w:rsidR="00D31196">
        <w:rPr>
          <w:rFonts w:ascii="Times New Roman" w:hAnsi="Times New Roman" w:cs="Times New Roman"/>
          <w:b/>
        </w:rPr>
        <w:t>3</w:t>
      </w:r>
      <w:r w:rsidR="00666A8C">
        <w:rPr>
          <w:rFonts w:ascii="Times New Roman" w:hAnsi="Times New Roman" w:cs="Times New Roman"/>
          <w:b/>
        </w:rPr>
        <w:t>1</w:t>
      </w:r>
      <w:r w:rsidR="000D7167">
        <w:rPr>
          <w:rFonts w:ascii="Times New Roman" w:hAnsi="Times New Roman" w:cs="Times New Roman"/>
          <w:b/>
        </w:rPr>
        <w:t xml:space="preserve">. </w:t>
      </w:r>
      <w:r w:rsidR="000D7167" w:rsidRPr="000D7167">
        <w:rPr>
          <w:rFonts w:ascii="Times New Roman" w:hAnsi="Times New Roman" w:cs="Times New Roman"/>
          <w:bCs/>
        </w:rPr>
        <w:t>Static map of population in 2000.</w:t>
      </w:r>
      <w:r w:rsidR="000D7167">
        <w:rPr>
          <w:rFonts w:ascii="Times New Roman" w:hAnsi="Times New Roman" w:cs="Times New Roman"/>
          <w:b/>
        </w:rPr>
        <w:t xml:space="preserve"> </w:t>
      </w:r>
    </w:p>
    <w:p w14:paraId="36522B5B" w14:textId="19D550DA" w:rsidR="009501D6" w:rsidRPr="009B49F8" w:rsidRDefault="009501D6">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4A370CE3" wp14:editId="70530FA0">
            <wp:extent cx="5943600" cy="7775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ac2bb3c-7fff-28ce-c4f0-da47d9f5bc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775575"/>
                    </a:xfrm>
                    <a:prstGeom prst="rect">
                      <a:avLst/>
                    </a:prstGeom>
                    <a:noFill/>
                    <a:ln>
                      <a:noFill/>
                    </a:ln>
                  </pic:spPr>
                </pic:pic>
              </a:graphicData>
            </a:graphic>
          </wp:inline>
        </w:drawing>
      </w:r>
    </w:p>
    <w:p w14:paraId="5BAEC078" w14:textId="57B4FED2" w:rsidR="007427C8" w:rsidRPr="009B49F8" w:rsidRDefault="009501D6">
      <w:pPr>
        <w:rPr>
          <w:rFonts w:ascii="Times New Roman" w:hAnsi="Times New Roman" w:cs="Times New Roman"/>
          <w:b/>
        </w:rPr>
      </w:pPr>
      <w:r w:rsidRPr="009B49F8">
        <w:rPr>
          <w:rFonts w:ascii="Times New Roman" w:hAnsi="Times New Roman" w:cs="Times New Roman"/>
          <w:b/>
        </w:rPr>
        <w:t>Figure</w:t>
      </w:r>
      <w:r w:rsidR="000D7167">
        <w:rPr>
          <w:rFonts w:ascii="Times New Roman" w:hAnsi="Times New Roman" w:cs="Times New Roman"/>
          <w:b/>
        </w:rPr>
        <w:t xml:space="preserve"> </w:t>
      </w:r>
      <w:r w:rsidR="00D31196">
        <w:rPr>
          <w:rFonts w:ascii="Times New Roman" w:hAnsi="Times New Roman" w:cs="Times New Roman"/>
          <w:b/>
        </w:rPr>
        <w:t>3</w:t>
      </w:r>
      <w:r w:rsidR="00666A8C">
        <w:rPr>
          <w:rFonts w:ascii="Times New Roman" w:hAnsi="Times New Roman" w:cs="Times New Roman"/>
          <w:b/>
        </w:rPr>
        <w:t>2</w:t>
      </w:r>
      <w:r w:rsidR="000D7167">
        <w:rPr>
          <w:rFonts w:ascii="Times New Roman" w:hAnsi="Times New Roman" w:cs="Times New Roman"/>
          <w:b/>
        </w:rPr>
        <w:t xml:space="preserve">. </w:t>
      </w:r>
      <w:r w:rsidR="000D7167" w:rsidRPr="000D7167">
        <w:rPr>
          <w:rFonts w:ascii="Times New Roman" w:hAnsi="Times New Roman" w:cs="Times New Roman"/>
          <w:bCs/>
        </w:rPr>
        <w:t>Static map of population in 20</w:t>
      </w:r>
      <w:r w:rsidR="000D7167">
        <w:rPr>
          <w:rFonts w:ascii="Times New Roman" w:hAnsi="Times New Roman" w:cs="Times New Roman"/>
          <w:bCs/>
        </w:rPr>
        <w:t>1</w:t>
      </w:r>
      <w:r w:rsidR="000D7167" w:rsidRPr="000D7167">
        <w:rPr>
          <w:rFonts w:ascii="Times New Roman" w:hAnsi="Times New Roman" w:cs="Times New Roman"/>
          <w:bCs/>
        </w:rPr>
        <w:t>0.</w:t>
      </w:r>
      <w:r w:rsidR="000D7167">
        <w:rPr>
          <w:rFonts w:ascii="Times New Roman" w:hAnsi="Times New Roman" w:cs="Times New Roman"/>
          <w:b/>
        </w:rPr>
        <w:t xml:space="preserve"> </w:t>
      </w:r>
      <w:r w:rsidR="007427C8" w:rsidRPr="009B49F8">
        <w:rPr>
          <w:rFonts w:ascii="Times New Roman" w:hAnsi="Times New Roman" w:cs="Times New Roman"/>
          <w:b/>
        </w:rPr>
        <w:br w:type="page"/>
      </w:r>
    </w:p>
    <w:p w14:paraId="5108179F" w14:textId="302137B7" w:rsidR="009501D6" w:rsidRPr="009B49F8" w:rsidRDefault="00CD6FD3" w:rsidP="00FE7D32">
      <w:pPr>
        <w:rPr>
          <w:rFonts w:ascii="Times New Roman" w:hAnsi="Times New Roman" w:cs="Times New Roman"/>
        </w:rPr>
      </w:pPr>
      <w:r w:rsidRPr="009B49F8">
        <w:rPr>
          <w:rFonts w:ascii="Times New Roman" w:hAnsi="Times New Roman" w:cs="Times New Roman"/>
        </w:rPr>
        <w:lastRenderedPageBreak/>
        <w:t xml:space="preserve">  </w:t>
      </w:r>
    </w:p>
    <w:p w14:paraId="3BEF94B0" w14:textId="0C526C0E" w:rsidR="00F93849" w:rsidRPr="009B49F8" w:rsidRDefault="009501D6" w:rsidP="00FE7D32">
      <w:pPr>
        <w:rPr>
          <w:rFonts w:ascii="Times New Roman" w:hAnsi="Times New Roman" w:cs="Times New Roman"/>
        </w:rPr>
      </w:pPr>
      <w:r w:rsidRPr="009B49F8">
        <w:rPr>
          <w:rFonts w:ascii="Times New Roman" w:hAnsi="Times New Roman" w:cs="Times New Roman"/>
          <w:noProof/>
        </w:rPr>
        <w:drawing>
          <wp:inline distT="0" distB="0" distL="0" distR="0" wp14:anchorId="637C77D1" wp14:editId="5616AFCD">
            <wp:extent cx="5743134" cy="7513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215707e-7fff-0a5e-30f1-81d092c71b4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367" cy="7516241"/>
                    </a:xfrm>
                    <a:prstGeom prst="rect">
                      <a:avLst/>
                    </a:prstGeom>
                    <a:noFill/>
                    <a:ln>
                      <a:noFill/>
                    </a:ln>
                  </pic:spPr>
                </pic:pic>
              </a:graphicData>
            </a:graphic>
          </wp:inline>
        </w:drawing>
      </w:r>
    </w:p>
    <w:p w14:paraId="16432E37" w14:textId="0D6BF67E" w:rsidR="00F93849" w:rsidRPr="009B49F8" w:rsidRDefault="00F93849" w:rsidP="00FE7D32">
      <w:pPr>
        <w:rPr>
          <w:rFonts w:ascii="Times New Roman" w:hAnsi="Times New Roman" w:cs="Times New Roman"/>
          <w:b/>
        </w:rPr>
      </w:pPr>
      <w:r w:rsidRPr="009B49F8">
        <w:rPr>
          <w:rFonts w:ascii="Times New Roman" w:hAnsi="Times New Roman" w:cs="Times New Roman"/>
          <w:b/>
        </w:rPr>
        <w:t xml:space="preserve">Figure </w:t>
      </w:r>
      <w:r w:rsidR="00D31196">
        <w:rPr>
          <w:rFonts w:ascii="Times New Roman" w:hAnsi="Times New Roman" w:cs="Times New Roman"/>
          <w:b/>
        </w:rPr>
        <w:t>3</w:t>
      </w:r>
      <w:r w:rsidR="00666A8C">
        <w:rPr>
          <w:rFonts w:ascii="Times New Roman" w:hAnsi="Times New Roman" w:cs="Times New Roman"/>
          <w:b/>
        </w:rPr>
        <w:t>3</w:t>
      </w:r>
      <w:r w:rsidRPr="009B49F8">
        <w:rPr>
          <w:rFonts w:ascii="Times New Roman" w:hAnsi="Times New Roman" w:cs="Times New Roman"/>
          <w:b/>
        </w:rPr>
        <w:t>.</w:t>
      </w:r>
      <w:r w:rsidR="000D7167">
        <w:rPr>
          <w:rFonts w:ascii="Times New Roman" w:hAnsi="Times New Roman" w:cs="Times New Roman"/>
          <w:b/>
        </w:rPr>
        <w:t xml:space="preserve"> </w:t>
      </w:r>
      <w:r w:rsidR="000D7167" w:rsidRPr="000D7167">
        <w:rPr>
          <w:rFonts w:ascii="Times New Roman" w:hAnsi="Times New Roman" w:cs="Times New Roman"/>
          <w:bCs/>
        </w:rPr>
        <w:t>Static map of population in 20</w:t>
      </w:r>
      <w:r w:rsidR="000D7167">
        <w:rPr>
          <w:rFonts w:ascii="Times New Roman" w:hAnsi="Times New Roman" w:cs="Times New Roman"/>
          <w:bCs/>
        </w:rPr>
        <w:t>2</w:t>
      </w:r>
      <w:r w:rsidR="000D7167" w:rsidRPr="000D7167">
        <w:rPr>
          <w:rFonts w:ascii="Times New Roman" w:hAnsi="Times New Roman" w:cs="Times New Roman"/>
          <w:bCs/>
        </w:rPr>
        <w:t>0.</w:t>
      </w:r>
      <w:r w:rsidR="00666A8C">
        <w:rPr>
          <w:rFonts w:ascii="Times New Roman" w:hAnsi="Times New Roman" w:cs="Times New Roman"/>
          <w:bCs/>
        </w:rPr>
        <w:t xml:space="preserve"> </w:t>
      </w:r>
      <w:r w:rsidR="00666A8C" w:rsidRPr="000D7167">
        <w:rPr>
          <w:rFonts w:ascii="Times New Roman" w:hAnsi="Times New Roman" w:cs="Times New Roman"/>
          <w:bCs/>
        </w:rPr>
        <w:t>The predominant pattern of change is an increase in population along the Xingu River.</w:t>
      </w:r>
    </w:p>
    <w:p w14:paraId="4AACA06F" w14:textId="22103660" w:rsidR="007427C8" w:rsidRPr="009B49F8" w:rsidRDefault="007427C8" w:rsidP="00FE7D32">
      <w:pPr>
        <w:rPr>
          <w:rFonts w:ascii="Times New Roman" w:hAnsi="Times New Roman" w:cs="Times New Roman"/>
          <w:b/>
        </w:rPr>
      </w:pPr>
    </w:p>
    <w:p w14:paraId="6302CFC6" w14:textId="08DD35F6" w:rsidR="009501D6" w:rsidRPr="009B49F8" w:rsidRDefault="009501D6" w:rsidP="00FE7D32">
      <w:pPr>
        <w:rPr>
          <w:rFonts w:ascii="Times New Roman" w:hAnsi="Times New Roman" w:cs="Times New Roman"/>
          <w:b/>
        </w:rPr>
      </w:pPr>
      <w:r w:rsidRPr="009B49F8">
        <w:rPr>
          <w:rFonts w:ascii="Times New Roman" w:hAnsi="Times New Roman" w:cs="Times New Roman"/>
          <w:noProof/>
        </w:rPr>
        <w:drawing>
          <wp:inline distT="0" distB="0" distL="0" distR="0" wp14:anchorId="4AEC8EA0" wp14:editId="026C1E90">
            <wp:extent cx="5715000" cy="3333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330adb2a-7fff-713f-6967-ceb2c72b1c6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075D749E" w14:textId="6C49845A" w:rsidR="00F93849" w:rsidRPr="000D7167" w:rsidRDefault="00F93849" w:rsidP="00FE7D32">
      <w:pPr>
        <w:rPr>
          <w:rFonts w:ascii="Times New Roman" w:hAnsi="Times New Roman" w:cs="Times New Roman"/>
          <w:bCs/>
        </w:rPr>
      </w:pPr>
      <w:r w:rsidRPr="009B49F8">
        <w:rPr>
          <w:rFonts w:ascii="Times New Roman" w:hAnsi="Times New Roman" w:cs="Times New Roman"/>
          <w:b/>
        </w:rPr>
        <w:t xml:space="preserve">Figure </w:t>
      </w:r>
      <w:r w:rsidR="00D31196">
        <w:rPr>
          <w:rFonts w:ascii="Times New Roman" w:hAnsi="Times New Roman" w:cs="Times New Roman"/>
          <w:b/>
        </w:rPr>
        <w:t>3</w:t>
      </w:r>
      <w:r w:rsidR="00666A8C">
        <w:rPr>
          <w:rFonts w:ascii="Times New Roman" w:hAnsi="Times New Roman" w:cs="Times New Roman"/>
          <w:b/>
        </w:rPr>
        <w:t>4</w:t>
      </w:r>
      <w:r w:rsidRPr="009B49F8">
        <w:rPr>
          <w:rFonts w:ascii="Times New Roman" w:hAnsi="Times New Roman" w:cs="Times New Roman"/>
          <w:b/>
        </w:rPr>
        <w:t>.</w:t>
      </w:r>
      <w:r w:rsidR="000D7167">
        <w:rPr>
          <w:rFonts w:ascii="Times New Roman" w:hAnsi="Times New Roman" w:cs="Times New Roman"/>
          <w:b/>
        </w:rPr>
        <w:t xml:space="preserve"> </w:t>
      </w:r>
      <w:r w:rsidR="000D7167" w:rsidRPr="000D7167">
        <w:rPr>
          <w:rFonts w:ascii="Times New Roman" w:hAnsi="Times New Roman" w:cs="Times New Roman"/>
          <w:bCs/>
        </w:rPr>
        <w:t xml:space="preserve">Graph of annual population site in the site and the buffer from 2000 to 2020. </w:t>
      </w:r>
    </w:p>
    <w:p w14:paraId="25FCCF8E" w14:textId="6EB332F8" w:rsidR="009501D6" w:rsidRPr="009B49F8" w:rsidRDefault="009501D6" w:rsidP="00FE7D32">
      <w:pPr>
        <w:rPr>
          <w:rFonts w:ascii="Times New Roman" w:hAnsi="Times New Roman" w:cs="Times New Roman"/>
          <w:b/>
        </w:rPr>
      </w:pPr>
    </w:p>
    <w:p w14:paraId="6BB73503" w14:textId="5C4A121C" w:rsidR="009501D6" w:rsidRPr="009B49F8" w:rsidRDefault="009501D6"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4B64FD3A" wp14:editId="5A5DD1E5">
            <wp:extent cx="5943600" cy="6399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9187546-7fff-8b37-1630-a684f31b656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399530"/>
                    </a:xfrm>
                    <a:prstGeom prst="rect">
                      <a:avLst/>
                    </a:prstGeom>
                    <a:noFill/>
                    <a:ln>
                      <a:noFill/>
                    </a:ln>
                  </pic:spPr>
                </pic:pic>
              </a:graphicData>
            </a:graphic>
          </wp:inline>
        </w:drawing>
      </w:r>
    </w:p>
    <w:p w14:paraId="20A5A6CC" w14:textId="2A2992D1" w:rsidR="009501D6" w:rsidRPr="000D7167" w:rsidRDefault="009501D6" w:rsidP="00FE7D32">
      <w:pPr>
        <w:rPr>
          <w:rFonts w:ascii="Times New Roman" w:hAnsi="Times New Roman" w:cs="Times New Roman"/>
          <w:bCs/>
        </w:rPr>
      </w:pPr>
      <w:r w:rsidRPr="009B49F8">
        <w:rPr>
          <w:rFonts w:ascii="Times New Roman" w:hAnsi="Times New Roman" w:cs="Times New Roman"/>
          <w:b/>
        </w:rPr>
        <w:t>Figure</w:t>
      </w:r>
      <w:r w:rsidR="000D7167">
        <w:rPr>
          <w:rFonts w:ascii="Times New Roman" w:hAnsi="Times New Roman" w:cs="Times New Roman"/>
          <w:b/>
        </w:rPr>
        <w:t xml:space="preserve"> </w:t>
      </w:r>
      <w:r w:rsidR="00D31196">
        <w:rPr>
          <w:rFonts w:ascii="Times New Roman" w:hAnsi="Times New Roman" w:cs="Times New Roman"/>
          <w:b/>
        </w:rPr>
        <w:t>3</w:t>
      </w:r>
      <w:r w:rsidR="00666A8C">
        <w:rPr>
          <w:rFonts w:ascii="Times New Roman" w:hAnsi="Times New Roman" w:cs="Times New Roman"/>
          <w:b/>
        </w:rPr>
        <w:t>5</w:t>
      </w:r>
      <w:r w:rsidR="000D7167">
        <w:rPr>
          <w:rFonts w:ascii="Times New Roman" w:hAnsi="Times New Roman" w:cs="Times New Roman"/>
          <w:b/>
        </w:rPr>
        <w:t xml:space="preserve">. </w:t>
      </w:r>
      <w:r w:rsidR="000D7167" w:rsidRPr="000D7167">
        <w:rPr>
          <w:rFonts w:ascii="Times New Roman" w:hAnsi="Times New Roman" w:cs="Times New Roman"/>
          <w:bCs/>
        </w:rPr>
        <w:t xml:space="preserve">Focus area of population in the central region of the site. </w:t>
      </w:r>
    </w:p>
    <w:p w14:paraId="400F3E55" w14:textId="23D720EA" w:rsidR="009501D6" w:rsidRPr="009B49F8" w:rsidRDefault="009501D6" w:rsidP="00FE7D32">
      <w:pPr>
        <w:rPr>
          <w:rFonts w:ascii="Times New Roman" w:hAnsi="Times New Roman" w:cs="Times New Roman"/>
          <w:b/>
        </w:rPr>
      </w:pPr>
    </w:p>
    <w:p w14:paraId="0F168947" w14:textId="50C619A8" w:rsidR="009501D6" w:rsidRPr="009B49F8" w:rsidRDefault="009501D6"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7D315537" wp14:editId="05956EBE">
            <wp:extent cx="5943600" cy="6399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4603e75-7fff-99ef-90a9-5698ae04c8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399530"/>
                    </a:xfrm>
                    <a:prstGeom prst="rect">
                      <a:avLst/>
                    </a:prstGeom>
                    <a:noFill/>
                    <a:ln>
                      <a:noFill/>
                    </a:ln>
                  </pic:spPr>
                </pic:pic>
              </a:graphicData>
            </a:graphic>
          </wp:inline>
        </w:drawing>
      </w:r>
    </w:p>
    <w:p w14:paraId="0962A6B1" w14:textId="4172D879" w:rsidR="000D7167" w:rsidRPr="000D7167" w:rsidRDefault="009501D6" w:rsidP="000D7167">
      <w:pPr>
        <w:rPr>
          <w:rFonts w:ascii="Times New Roman" w:hAnsi="Times New Roman" w:cs="Times New Roman"/>
          <w:bCs/>
        </w:rPr>
      </w:pPr>
      <w:r w:rsidRPr="009B49F8">
        <w:rPr>
          <w:rFonts w:ascii="Times New Roman" w:hAnsi="Times New Roman" w:cs="Times New Roman"/>
          <w:b/>
        </w:rPr>
        <w:t>Figure</w:t>
      </w:r>
      <w:r w:rsidR="000D7167">
        <w:rPr>
          <w:rFonts w:ascii="Times New Roman" w:hAnsi="Times New Roman" w:cs="Times New Roman"/>
          <w:b/>
        </w:rPr>
        <w:t xml:space="preserve"> </w:t>
      </w:r>
      <w:r w:rsidR="00D31196">
        <w:rPr>
          <w:rFonts w:ascii="Times New Roman" w:hAnsi="Times New Roman" w:cs="Times New Roman"/>
          <w:b/>
        </w:rPr>
        <w:t>3</w:t>
      </w:r>
      <w:r w:rsidR="00666A8C">
        <w:rPr>
          <w:rFonts w:ascii="Times New Roman" w:hAnsi="Times New Roman" w:cs="Times New Roman"/>
          <w:b/>
        </w:rPr>
        <w:t>6</w:t>
      </w:r>
      <w:r w:rsidR="000D7167">
        <w:rPr>
          <w:rFonts w:ascii="Times New Roman" w:hAnsi="Times New Roman" w:cs="Times New Roman"/>
          <w:b/>
        </w:rPr>
        <w:t xml:space="preserve">. </w:t>
      </w:r>
      <w:r w:rsidR="000D7167" w:rsidRPr="000D7167">
        <w:rPr>
          <w:rFonts w:ascii="Times New Roman" w:hAnsi="Times New Roman" w:cs="Times New Roman"/>
          <w:bCs/>
        </w:rPr>
        <w:t xml:space="preserve">Focus area of population in the </w:t>
      </w:r>
      <w:r w:rsidR="000D7167">
        <w:rPr>
          <w:rFonts w:ascii="Times New Roman" w:hAnsi="Times New Roman" w:cs="Times New Roman"/>
          <w:bCs/>
        </w:rPr>
        <w:t>northern</w:t>
      </w:r>
      <w:r w:rsidR="000D7167" w:rsidRPr="000D7167">
        <w:rPr>
          <w:rFonts w:ascii="Times New Roman" w:hAnsi="Times New Roman" w:cs="Times New Roman"/>
          <w:bCs/>
        </w:rPr>
        <w:t xml:space="preserve"> region of the site. </w:t>
      </w:r>
    </w:p>
    <w:p w14:paraId="5AD3296E" w14:textId="28A17CEA" w:rsidR="009501D6" w:rsidRPr="009B49F8" w:rsidRDefault="009501D6" w:rsidP="00FE7D32">
      <w:pPr>
        <w:rPr>
          <w:rFonts w:ascii="Times New Roman" w:hAnsi="Times New Roman" w:cs="Times New Roman"/>
          <w:b/>
        </w:rPr>
      </w:pPr>
    </w:p>
    <w:p w14:paraId="2DC1019B" w14:textId="606752CD" w:rsidR="009501D6" w:rsidRPr="009B49F8" w:rsidRDefault="009501D6" w:rsidP="00FE7D32">
      <w:pPr>
        <w:rPr>
          <w:rFonts w:ascii="Times New Roman" w:hAnsi="Times New Roman" w:cs="Times New Roman"/>
          <w:b/>
        </w:rPr>
      </w:pPr>
    </w:p>
    <w:p w14:paraId="76E064DA" w14:textId="7814F5CA" w:rsidR="009501D6" w:rsidRPr="009B49F8" w:rsidRDefault="009501D6" w:rsidP="00FE7D32">
      <w:pPr>
        <w:rPr>
          <w:rFonts w:ascii="Times New Roman" w:hAnsi="Times New Roman" w:cs="Times New Roman"/>
          <w:b/>
        </w:rPr>
      </w:pPr>
      <w:r w:rsidRPr="009B49F8">
        <w:rPr>
          <w:rFonts w:ascii="Times New Roman" w:hAnsi="Times New Roman" w:cs="Times New Roman"/>
          <w:noProof/>
        </w:rPr>
        <w:lastRenderedPageBreak/>
        <w:drawing>
          <wp:inline distT="0" distB="0" distL="0" distR="0" wp14:anchorId="20398790" wp14:editId="56CC563B">
            <wp:extent cx="5943600" cy="6399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6b45d01-7fff-c177-4614-b9a019dad7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399530"/>
                    </a:xfrm>
                    <a:prstGeom prst="rect">
                      <a:avLst/>
                    </a:prstGeom>
                    <a:noFill/>
                    <a:ln>
                      <a:noFill/>
                    </a:ln>
                  </pic:spPr>
                </pic:pic>
              </a:graphicData>
            </a:graphic>
          </wp:inline>
        </w:drawing>
      </w:r>
    </w:p>
    <w:p w14:paraId="3F27F0EF" w14:textId="4AEF371A" w:rsidR="000D7167" w:rsidRPr="000D7167" w:rsidRDefault="009501D6" w:rsidP="000D7167">
      <w:pPr>
        <w:rPr>
          <w:rFonts w:ascii="Times New Roman" w:hAnsi="Times New Roman" w:cs="Times New Roman"/>
          <w:bCs/>
        </w:rPr>
      </w:pPr>
      <w:r w:rsidRPr="009B49F8">
        <w:rPr>
          <w:rFonts w:ascii="Times New Roman" w:hAnsi="Times New Roman" w:cs="Times New Roman"/>
          <w:b/>
        </w:rPr>
        <w:t>Figure</w:t>
      </w:r>
      <w:r w:rsidR="000D7167">
        <w:rPr>
          <w:rFonts w:ascii="Times New Roman" w:hAnsi="Times New Roman" w:cs="Times New Roman"/>
          <w:b/>
        </w:rPr>
        <w:t xml:space="preserve"> </w:t>
      </w:r>
      <w:r w:rsidR="00666A8C">
        <w:rPr>
          <w:rFonts w:ascii="Times New Roman" w:hAnsi="Times New Roman" w:cs="Times New Roman"/>
          <w:b/>
        </w:rPr>
        <w:t>37</w:t>
      </w:r>
      <w:r w:rsidR="000D7167">
        <w:rPr>
          <w:rFonts w:ascii="Times New Roman" w:hAnsi="Times New Roman" w:cs="Times New Roman"/>
          <w:b/>
        </w:rPr>
        <w:t xml:space="preserve">. </w:t>
      </w:r>
      <w:r w:rsidR="000D7167" w:rsidRPr="000D7167">
        <w:rPr>
          <w:rFonts w:ascii="Times New Roman" w:hAnsi="Times New Roman" w:cs="Times New Roman"/>
          <w:bCs/>
        </w:rPr>
        <w:t xml:space="preserve">Focus area of population in the </w:t>
      </w:r>
      <w:r w:rsidR="000D7167">
        <w:rPr>
          <w:rFonts w:ascii="Times New Roman" w:hAnsi="Times New Roman" w:cs="Times New Roman"/>
          <w:bCs/>
        </w:rPr>
        <w:t>southern</w:t>
      </w:r>
      <w:r w:rsidR="000D7167" w:rsidRPr="000D7167">
        <w:rPr>
          <w:rFonts w:ascii="Times New Roman" w:hAnsi="Times New Roman" w:cs="Times New Roman"/>
          <w:bCs/>
        </w:rPr>
        <w:t xml:space="preserve"> region of the site. </w:t>
      </w:r>
    </w:p>
    <w:p w14:paraId="572636D9" w14:textId="7A52E8F9" w:rsidR="009501D6" w:rsidRPr="009B49F8" w:rsidRDefault="009501D6" w:rsidP="00FE7D32">
      <w:pPr>
        <w:rPr>
          <w:rFonts w:ascii="Times New Roman" w:hAnsi="Times New Roman" w:cs="Times New Roman"/>
          <w:b/>
        </w:rPr>
      </w:pPr>
    </w:p>
    <w:p w14:paraId="6F31AC84" w14:textId="3E536AD8" w:rsidR="00F93849" w:rsidRPr="009B49F8" w:rsidRDefault="00F93849" w:rsidP="00FE7D32">
      <w:pPr>
        <w:rPr>
          <w:rFonts w:ascii="Times New Roman" w:hAnsi="Times New Roman" w:cs="Times New Roman"/>
        </w:rPr>
      </w:pPr>
    </w:p>
    <w:p w14:paraId="2000F737" w14:textId="22C7A316" w:rsidR="00F93849" w:rsidRPr="009B49F8" w:rsidRDefault="00F93849" w:rsidP="00FE7D32">
      <w:pPr>
        <w:rPr>
          <w:rFonts w:ascii="Times New Roman" w:hAnsi="Times New Roman" w:cs="Times New Roman"/>
        </w:rPr>
      </w:pPr>
      <w:r w:rsidRPr="009B49F8">
        <w:rPr>
          <w:rFonts w:ascii="Times New Roman" w:hAnsi="Times New Roman" w:cs="Times New Roman"/>
          <w:noProof/>
        </w:rPr>
        <w:lastRenderedPageBreak/>
        <w:drawing>
          <wp:inline distT="0" distB="0" distL="0" distR="0" wp14:anchorId="47891B57" wp14:editId="054E2AAB">
            <wp:extent cx="5943600" cy="3335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5655"/>
                    </a:xfrm>
                    <a:prstGeom prst="rect">
                      <a:avLst/>
                    </a:prstGeom>
                  </pic:spPr>
                </pic:pic>
              </a:graphicData>
            </a:graphic>
          </wp:inline>
        </w:drawing>
      </w:r>
    </w:p>
    <w:p w14:paraId="4D01CCBB" w14:textId="6492EF9B" w:rsidR="000A76C5" w:rsidRPr="009B49F8" w:rsidRDefault="00F93849" w:rsidP="00FE7D32">
      <w:pPr>
        <w:rPr>
          <w:rFonts w:ascii="Times New Roman" w:hAnsi="Times New Roman" w:cs="Times New Roman"/>
          <w:b/>
        </w:rPr>
      </w:pPr>
      <w:r w:rsidRPr="009B49F8">
        <w:rPr>
          <w:rFonts w:ascii="Times New Roman" w:hAnsi="Times New Roman" w:cs="Times New Roman"/>
          <w:b/>
        </w:rPr>
        <w:t xml:space="preserve">Figure </w:t>
      </w:r>
      <w:r w:rsidR="000D7167">
        <w:rPr>
          <w:rFonts w:ascii="Times New Roman" w:hAnsi="Times New Roman" w:cs="Times New Roman"/>
          <w:b/>
        </w:rPr>
        <w:t>3</w:t>
      </w:r>
      <w:r w:rsidR="00666A8C">
        <w:rPr>
          <w:rFonts w:ascii="Times New Roman" w:hAnsi="Times New Roman" w:cs="Times New Roman"/>
          <w:b/>
        </w:rPr>
        <w:t>8</w:t>
      </w:r>
      <w:bookmarkStart w:id="0" w:name="_GoBack"/>
      <w:bookmarkEnd w:id="0"/>
      <w:r w:rsidRPr="009B49F8">
        <w:rPr>
          <w:rFonts w:ascii="Times New Roman" w:hAnsi="Times New Roman" w:cs="Times New Roman"/>
          <w:b/>
        </w:rPr>
        <w:t>.</w:t>
      </w:r>
      <w:r w:rsidR="000D7167">
        <w:rPr>
          <w:rFonts w:ascii="Times New Roman" w:hAnsi="Times New Roman" w:cs="Times New Roman"/>
          <w:b/>
        </w:rPr>
        <w:t xml:space="preserve"> </w:t>
      </w:r>
      <w:r w:rsidR="000D7167" w:rsidRPr="000D7167">
        <w:rPr>
          <w:rFonts w:ascii="Times New Roman" w:hAnsi="Times New Roman" w:cs="Times New Roman"/>
          <w:bCs/>
        </w:rPr>
        <w:t>Report card summarizing the main statistical results for Parque do Xingu and the adjacent indigenous lands.</w:t>
      </w:r>
      <w:r w:rsidR="000D7167">
        <w:rPr>
          <w:rFonts w:ascii="Times New Roman" w:hAnsi="Times New Roman" w:cs="Times New Roman"/>
          <w:b/>
        </w:rPr>
        <w:t xml:space="preserve"> </w:t>
      </w:r>
    </w:p>
    <w:p w14:paraId="6407CD84" w14:textId="46BF2188" w:rsidR="00E73DB2" w:rsidRDefault="00E73DB2" w:rsidP="00FE7D32">
      <w:pPr>
        <w:rPr>
          <w:rFonts w:ascii="Times New Roman" w:hAnsi="Times New Roman" w:cs="Times New Roman"/>
        </w:rPr>
      </w:pPr>
    </w:p>
    <w:p w14:paraId="5BE2DB5D" w14:textId="1CC755EA" w:rsidR="0070179F" w:rsidRDefault="0070179F" w:rsidP="0070179F">
      <w:pPr>
        <w:rPr>
          <w:rFonts w:ascii="Times New Roman" w:hAnsi="Times New Roman" w:cs="Times New Roman"/>
        </w:rPr>
      </w:pPr>
      <w:r>
        <w:rPr>
          <w:rFonts w:ascii="Times New Roman" w:hAnsi="Times New Roman" w:cs="Times New Roman"/>
        </w:rPr>
        <w:t xml:space="preserve">Our research and analysis provide an understanding of the environmental and anthropogenic trends in Parque do Xingu during the time interval 2000 to 2020. Population within the site has increased substantially by 92.98%, potentially due to the migration of outside populations into IPLC land. Despite natural variations in fire conditions, fire occurrences have increased over the study interval indicating intentional fire setting. We observe a correlation between fire and forest loss events in location and timing. From 2000 to 2020, </w:t>
      </w:r>
      <w:r w:rsidRPr="009B49F8">
        <w:rPr>
          <w:rFonts w:ascii="Times New Roman" w:hAnsi="Times New Roman" w:cs="Times New Roman"/>
        </w:rPr>
        <w:t>2,983.01 km</w:t>
      </w:r>
      <w:r w:rsidRPr="009B49F8">
        <w:rPr>
          <w:rFonts w:ascii="Times New Roman" w:hAnsi="Times New Roman" w:cs="Times New Roman"/>
          <w:vertAlign w:val="superscript"/>
        </w:rPr>
        <w:t>2</w:t>
      </w:r>
      <w:r>
        <w:rPr>
          <w:rFonts w:ascii="Times New Roman" w:hAnsi="Times New Roman" w:cs="Times New Roman"/>
        </w:rPr>
        <w:t xml:space="preserve"> of forest cover was deforested with a large swath of loss in 2017 along the Xingu River. </w:t>
      </w:r>
    </w:p>
    <w:p w14:paraId="0B110988" w14:textId="67743389" w:rsidR="0070179F" w:rsidRDefault="0070179F" w:rsidP="0070179F">
      <w:pPr>
        <w:rPr>
          <w:rFonts w:ascii="Times New Roman" w:hAnsi="Times New Roman" w:cs="Times New Roman"/>
        </w:rPr>
      </w:pPr>
    </w:p>
    <w:p w14:paraId="74AE8D6B" w14:textId="04DCFA6A" w:rsidR="0070179F" w:rsidRDefault="0070179F" w:rsidP="0070179F">
      <w:pPr>
        <w:rPr>
          <w:rFonts w:ascii="Times New Roman" w:hAnsi="Times New Roman" w:cs="Times New Roman"/>
        </w:rPr>
      </w:pPr>
      <w:r>
        <w:rPr>
          <w:rFonts w:ascii="Times New Roman" w:hAnsi="Times New Roman" w:cs="Times New Roman"/>
        </w:rPr>
        <w:t xml:space="preserve">Encouraging signs of forest regeneration are present in the vicinity of a previously deforested restoration site. On the other hand, the increase in deforestation and fire in the site provides a sobering portrait of a land in contention for its natural resources. As is the story in many other parts of the Legal Amazon, economic pressures and a growing population tend to go hand in hand with natural resource exploitation. A more detailed analysis of the situation in Parque do Xingu and adjacent indigenous lands would be necessary to determine the socioeconomic forces at work on the surrounding population and the indigenous communities. </w:t>
      </w:r>
    </w:p>
    <w:p w14:paraId="79AF5DE0" w14:textId="57B164B1" w:rsidR="0070179F" w:rsidRDefault="0070179F" w:rsidP="0070179F">
      <w:pPr>
        <w:rPr>
          <w:rFonts w:ascii="Times New Roman" w:hAnsi="Times New Roman" w:cs="Times New Roman"/>
        </w:rPr>
      </w:pPr>
    </w:p>
    <w:p w14:paraId="4B70C021" w14:textId="1C7B13EF" w:rsidR="0070179F" w:rsidRDefault="0070179F" w:rsidP="0070179F">
      <w:pPr>
        <w:rPr>
          <w:rFonts w:ascii="Times New Roman" w:hAnsi="Times New Roman" w:cs="Times New Roman"/>
        </w:rPr>
      </w:pPr>
      <w:r>
        <w:rPr>
          <w:rFonts w:ascii="Times New Roman" w:hAnsi="Times New Roman" w:cs="Times New Roman"/>
        </w:rPr>
        <w:t xml:space="preserve">Our results demonstrate anthropogenic impact on Parque do Xingu and the adjacent sites through population gains, forest loss, and fire occurrences. The difference in results between the site and the 20-kilometer buffer zone is logically consistent with the historical context of the indigenous lands and the political forces at play in Brazil within the past two decades. Decreased development and forest loss within the buffer over the study interval is most likely a result of dwindling natural resources from decades of land conversion for agriculture. Increased development and forest loss within the site over the </w:t>
      </w:r>
      <w:r>
        <w:rPr>
          <w:rFonts w:ascii="Times New Roman" w:hAnsi="Times New Roman" w:cs="Times New Roman"/>
        </w:rPr>
        <w:lastRenderedPageBreak/>
        <w:t xml:space="preserve">study interval may be a result of looser environmental protections </w:t>
      </w:r>
      <w:r w:rsidR="004A6DD7">
        <w:rPr>
          <w:rFonts w:ascii="Times New Roman" w:hAnsi="Times New Roman" w:cs="Times New Roman"/>
        </w:rPr>
        <w:t xml:space="preserve">from </w:t>
      </w:r>
      <w:r>
        <w:rPr>
          <w:rFonts w:ascii="Times New Roman" w:hAnsi="Times New Roman" w:cs="Times New Roman"/>
        </w:rPr>
        <w:t>the Mato Grosso or Brazilian governments</w:t>
      </w:r>
      <w:r w:rsidR="008F2AEF">
        <w:rPr>
          <w:rFonts w:ascii="Times New Roman" w:hAnsi="Times New Roman" w:cs="Times New Roman"/>
        </w:rPr>
        <w:t xml:space="preserve">, but further research would be necessary </w:t>
      </w:r>
      <w:r w:rsidR="00667BBC">
        <w:rPr>
          <w:rFonts w:ascii="Times New Roman" w:hAnsi="Times New Roman" w:cs="Times New Roman"/>
        </w:rPr>
        <w:t>to understand</w:t>
      </w:r>
      <w:r w:rsidR="008F2AEF">
        <w:rPr>
          <w:rFonts w:ascii="Times New Roman" w:hAnsi="Times New Roman" w:cs="Times New Roman"/>
        </w:rPr>
        <w:t xml:space="preserve"> the specifics of this important topic.</w:t>
      </w:r>
    </w:p>
    <w:p w14:paraId="51AB9278" w14:textId="1932A3B5" w:rsidR="0070179F" w:rsidRDefault="00417FF6" w:rsidP="0070179F">
      <w:pPr>
        <w:pStyle w:val="Style1"/>
        <w:rPr>
          <w:rFonts w:cs="Times New Roman"/>
        </w:rPr>
      </w:pPr>
      <w:r w:rsidRPr="009B49F8">
        <w:rPr>
          <w:rFonts w:cs="Times New Roman"/>
        </w:rPr>
        <w:t>Discussion</w:t>
      </w:r>
    </w:p>
    <w:p w14:paraId="5F1D19A5" w14:textId="02B188D3" w:rsidR="0070179F" w:rsidRDefault="0070179F" w:rsidP="0070179F">
      <w:pPr>
        <w:rPr>
          <w:rFonts w:ascii="Times New Roman" w:hAnsi="Times New Roman" w:cs="Times New Roman"/>
        </w:rPr>
      </w:pPr>
      <w:r>
        <w:rPr>
          <w:rFonts w:ascii="Times New Roman" w:hAnsi="Times New Roman" w:cs="Times New Roman"/>
        </w:rPr>
        <w:t>Our results demonstrate the spatiotemporal distribution of socio-environmental factors within and around Parque do Xingu and the adjacent indigenous lands. We produce</w:t>
      </w:r>
      <w:r w:rsidR="00567FF1">
        <w:rPr>
          <w:rFonts w:ascii="Times New Roman" w:hAnsi="Times New Roman" w:cs="Times New Roman"/>
        </w:rPr>
        <w:t>d</w:t>
      </w:r>
      <w:r>
        <w:rPr>
          <w:rFonts w:ascii="Times New Roman" w:hAnsi="Times New Roman" w:cs="Times New Roman"/>
        </w:rPr>
        <w:t xml:space="preserve"> descriptive and statistical information on the variables of interest within the chosen site and counterfactual buffer zones. Our project goals center around understanding the </w:t>
      </w:r>
      <w:r w:rsidRPr="009B49F8">
        <w:rPr>
          <w:rFonts w:ascii="Times New Roman" w:hAnsi="Times New Roman" w:cs="Times New Roman"/>
        </w:rPr>
        <w:t xml:space="preserve">impact of IPLC land titling on conservation in the study area. </w:t>
      </w:r>
      <w:r>
        <w:rPr>
          <w:rFonts w:ascii="Times New Roman" w:hAnsi="Times New Roman" w:cs="Times New Roman"/>
        </w:rPr>
        <w:t xml:space="preserve">Due to the varied history of land titling in the Parque do Xingu, </w:t>
      </w:r>
      <w:proofErr w:type="spellStart"/>
      <w:r>
        <w:rPr>
          <w:rFonts w:ascii="Times New Roman" w:hAnsi="Times New Roman" w:cs="Times New Roman"/>
        </w:rPr>
        <w:t>Wawi</w:t>
      </w:r>
      <w:proofErr w:type="spellEnd"/>
      <w:r>
        <w:rPr>
          <w:rFonts w:ascii="Times New Roman" w:hAnsi="Times New Roman" w:cs="Times New Roman"/>
        </w:rPr>
        <w:t xml:space="preserve">, </w:t>
      </w:r>
      <w:proofErr w:type="spellStart"/>
      <w:r>
        <w:rPr>
          <w:rFonts w:ascii="Times New Roman" w:hAnsi="Times New Roman" w:cs="Times New Roman"/>
        </w:rPr>
        <w:t>Batovi</w:t>
      </w:r>
      <w:proofErr w:type="spellEnd"/>
      <w:r>
        <w:rPr>
          <w:rFonts w:ascii="Times New Roman" w:hAnsi="Times New Roman" w:cs="Times New Roman"/>
        </w:rPr>
        <w:t xml:space="preserve">, and </w:t>
      </w:r>
      <w:proofErr w:type="spellStart"/>
      <w:r w:rsidRPr="009B49F8">
        <w:rPr>
          <w:rFonts w:ascii="Times New Roman" w:hAnsi="Times New Roman" w:cs="Times New Roman"/>
        </w:rPr>
        <w:t>Pequizal</w:t>
      </w:r>
      <w:proofErr w:type="spellEnd"/>
      <w:r w:rsidRPr="009B49F8">
        <w:rPr>
          <w:rFonts w:ascii="Times New Roman" w:hAnsi="Times New Roman" w:cs="Times New Roman"/>
        </w:rPr>
        <w:t xml:space="preserve"> do </w:t>
      </w:r>
      <w:proofErr w:type="spellStart"/>
      <w:r w:rsidRPr="009B49F8">
        <w:rPr>
          <w:rFonts w:ascii="Times New Roman" w:hAnsi="Times New Roman" w:cs="Times New Roman"/>
        </w:rPr>
        <w:t>Naruvôtu</w:t>
      </w:r>
      <w:proofErr w:type="spellEnd"/>
      <w:r>
        <w:rPr>
          <w:rFonts w:ascii="Times New Roman" w:hAnsi="Times New Roman" w:cs="Times New Roman"/>
        </w:rPr>
        <w:t xml:space="preserve"> indigenous lands, our incorporation of land titling information into the analysis is to provide context for interpretation. With land titles established in 1961, 1998, and 2016, the study area offers the opportunity to examine early- and late-establishment IPLC sites. Furthermore, our inclusion of restoration sites throughout the analysis allows us to generalize the conditions of forest restoration sites while raising further questions regarding how these site locations were chosen and how they operate. </w:t>
      </w:r>
    </w:p>
    <w:p w14:paraId="7A6DC28D" w14:textId="77777777" w:rsidR="0070179F" w:rsidRDefault="0070179F" w:rsidP="0070179F">
      <w:pPr>
        <w:rPr>
          <w:rFonts w:ascii="Times New Roman" w:hAnsi="Times New Roman" w:cs="Times New Roman"/>
        </w:rPr>
      </w:pPr>
    </w:p>
    <w:p w14:paraId="41E73D07" w14:textId="6F600471" w:rsidR="0070179F" w:rsidRPr="009B49F8" w:rsidRDefault="0070179F" w:rsidP="00FE7D32">
      <w:pPr>
        <w:rPr>
          <w:rFonts w:ascii="Times New Roman" w:hAnsi="Times New Roman" w:cs="Times New Roman"/>
        </w:rPr>
      </w:pPr>
      <w:r>
        <w:rPr>
          <w:rFonts w:ascii="Times New Roman" w:hAnsi="Times New Roman" w:cs="Times New Roman"/>
        </w:rPr>
        <w:t xml:space="preserve">Lastly, we provide the data necessary to perform a further analysis of the variables to determine statistical significance between the site and counterfactual buffer zone. The data gathered on accessibility measures, landscape change, population growth and enviro-climatic trends provide a proof of concept to CI of how to source, process, and interpret spatial data </w:t>
      </w:r>
      <w:r w:rsidRPr="009B49F8">
        <w:rPr>
          <w:rFonts w:ascii="Times New Roman" w:hAnsi="Times New Roman" w:cs="Times New Roman"/>
        </w:rPr>
        <w:t xml:space="preserve">to prove, and improve, the efficacy of conservation </w:t>
      </w:r>
      <w:r>
        <w:rPr>
          <w:rFonts w:ascii="Times New Roman" w:hAnsi="Times New Roman" w:cs="Times New Roman"/>
        </w:rPr>
        <w:t>work</w:t>
      </w:r>
      <w:r w:rsidRPr="009B49F8">
        <w:rPr>
          <w:rFonts w:ascii="Times New Roman" w:hAnsi="Times New Roman" w:cs="Times New Roman"/>
        </w:rPr>
        <w:t xml:space="preserve"> in the Legal Amazon.</w:t>
      </w:r>
    </w:p>
    <w:p w14:paraId="5036EB67" w14:textId="663C9B30" w:rsidR="00417FF6" w:rsidRPr="009B49F8" w:rsidRDefault="00417FF6" w:rsidP="000D7A99">
      <w:pPr>
        <w:pStyle w:val="Style1"/>
        <w:rPr>
          <w:rFonts w:cs="Times New Roman"/>
        </w:rPr>
      </w:pPr>
      <w:r w:rsidRPr="009B49F8">
        <w:rPr>
          <w:rFonts w:cs="Times New Roman"/>
        </w:rPr>
        <w:t>References</w:t>
      </w:r>
    </w:p>
    <w:p w14:paraId="6F5AFCA2" w14:textId="77777777" w:rsidR="003B4948" w:rsidRPr="009B49F8" w:rsidRDefault="003B4948" w:rsidP="00FE7D32">
      <w:pPr>
        <w:rPr>
          <w:rFonts w:ascii="Times New Roman" w:hAnsi="Times New Roman" w:cs="Times New Roman"/>
        </w:rPr>
      </w:pPr>
      <w:r w:rsidRPr="009B49F8">
        <w:rPr>
          <w:rFonts w:ascii="Times New Roman" w:hAnsi="Times New Roman" w:cs="Times New Roman"/>
        </w:rPr>
        <w:t xml:space="preserve">Blackman, A. (2013). Evaluating forest conservation policies in developing countries using remote sensing data: An introduction and practical guide, </w:t>
      </w:r>
      <w:r w:rsidRPr="009B49F8">
        <w:rPr>
          <w:rFonts w:ascii="Times New Roman" w:hAnsi="Times New Roman" w:cs="Times New Roman"/>
          <w:i/>
          <w:iCs/>
        </w:rPr>
        <w:t>Forest Policy and Economics</w:t>
      </w:r>
      <w:r w:rsidRPr="009B49F8">
        <w:rPr>
          <w:rFonts w:ascii="Times New Roman" w:hAnsi="Times New Roman" w:cs="Times New Roman"/>
        </w:rPr>
        <w:t xml:space="preserve">, </w:t>
      </w:r>
      <w:r w:rsidRPr="009B49F8">
        <w:rPr>
          <w:rFonts w:ascii="Times New Roman" w:hAnsi="Times New Roman" w:cs="Times New Roman"/>
          <w:i/>
          <w:iCs/>
        </w:rPr>
        <w:t>34</w:t>
      </w:r>
      <w:r w:rsidRPr="009B49F8">
        <w:rPr>
          <w:rFonts w:ascii="Times New Roman" w:hAnsi="Times New Roman" w:cs="Times New Roman"/>
        </w:rPr>
        <w:t xml:space="preserve">, 1-16, </w:t>
      </w:r>
      <w:hyperlink r:id="rId57">
        <w:r w:rsidRPr="009B49F8">
          <w:rPr>
            <w:rFonts w:ascii="Times New Roman" w:hAnsi="Times New Roman" w:cs="Times New Roman"/>
            <w:color w:val="1155CC"/>
            <w:u w:val="single"/>
          </w:rPr>
          <w:t>https://doi.org/10.1016/j.forpol.2013.04.006</w:t>
        </w:r>
      </w:hyperlink>
      <w:r w:rsidRPr="009B49F8">
        <w:rPr>
          <w:rFonts w:ascii="Times New Roman" w:hAnsi="Times New Roman" w:cs="Times New Roman"/>
        </w:rPr>
        <w:t xml:space="preserve"> </w:t>
      </w:r>
    </w:p>
    <w:p w14:paraId="109AC545" w14:textId="77777777" w:rsidR="003B4948" w:rsidRPr="009B49F8" w:rsidRDefault="003B4948" w:rsidP="00FE7D32">
      <w:pPr>
        <w:rPr>
          <w:rFonts w:ascii="Times New Roman" w:hAnsi="Times New Roman" w:cs="Times New Roman"/>
        </w:rPr>
      </w:pPr>
    </w:p>
    <w:p w14:paraId="1C8EA9A2" w14:textId="77777777" w:rsidR="003B4948" w:rsidRPr="009B49F8" w:rsidRDefault="003B4948" w:rsidP="00FE7D32">
      <w:pPr>
        <w:rPr>
          <w:rFonts w:ascii="Times New Roman" w:hAnsi="Times New Roman" w:cs="Times New Roman"/>
        </w:rPr>
      </w:pPr>
      <w:r w:rsidRPr="009B49F8">
        <w:rPr>
          <w:rFonts w:ascii="Times New Roman" w:hAnsi="Times New Roman" w:cs="Times New Roman"/>
          <w:lang w:val="es-MX"/>
        </w:rPr>
        <w:t xml:space="preserve">Cabral, A. I., </w:t>
      </w:r>
      <w:proofErr w:type="spellStart"/>
      <w:r w:rsidRPr="009B49F8">
        <w:rPr>
          <w:rFonts w:ascii="Times New Roman" w:hAnsi="Times New Roman" w:cs="Times New Roman"/>
          <w:lang w:val="es-MX"/>
        </w:rPr>
        <w:t>Saito</w:t>
      </w:r>
      <w:proofErr w:type="spellEnd"/>
      <w:r w:rsidRPr="009B49F8">
        <w:rPr>
          <w:rFonts w:ascii="Times New Roman" w:hAnsi="Times New Roman" w:cs="Times New Roman"/>
          <w:lang w:val="es-MX"/>
        </w:rPr>
        <w:t xml:space="preserve">, C., Pereira, H., &amp; Laques, A. E. (2018). </w:t>
      </w:r>
      <w:r w:rsidRPr="009B49F8">
        <w:rPr>
          <w:rFonts w:ascii="Times New Roman" w:hAnsi="Times New Roman" w:cs="Times New Roman"/>
          <w:lang w:val="en-US"/>
        </w:rPr>
        <w:t xml:space="preserve">Deforestation pattern dynamics in protected areas of the Brazilian Legal Amazon using remote sensing data. </w:t>
      </w:r>
      <w:r w:rsidRPr="009B49F8">
        <w:rPr>
          <w:rFonts w:ascii="Times New Roman" w:hAnsi="Times New Roman" w:cs="Times New Roman"/>
          <w:i/>
          <w:iCs/>
          <w:lang w:val="en-US"/>
        </w:rPr>
        <w:t>Applied Geography</w:t>
      </w:r>
      <w:r w:rsidRPr="009B49F8">
        <w:rPr>
          <w:rFonts w:ascii="Times New Roman" w:hAnsi="Times New Roman" w:cs="Times New Roman"/>
          <w:lang w:val="en-US"/>
        </w:rPr>
        <w:t xml:space="preserve">, </w:t>
      </w:r>
      <w:r w:rsidRPr="009B49F8">
        <w:rPr>
          <w:rFonts w:ascii="Times New Roman" w:hAnsi="Times New Roman" w:cs="Times New Roman"/>
          <w:i/>
          <w:iCs/>
          <w:lang w:val="en-US"/>
        </w:rPr>
        <w:t>100</w:t>
      </w:r>
      <w:r w:rsidRPr="009B49F8">
        <w:rPr>
          <w:rFonts w:ascii="Times New Roman" w:hAnsi="Times New Roman" w:cs="Times New Roman"/>
          <w:lang w:val="en-US"/>
        </w:rPr>
        <w:t>, 101-115.</w:t>
      </w:r>
      <w:r w:rsidRPr="009B49F8">
        <w:rPr>
          <w:rFonts w:ascii="Times New Roman" w:hAnsi="Times New Roman" w:cs="Times New Roman"/>
        </w:rPr>
        <w:t xml:space="preserve"> </w:t>
      </w:r>
      <w:hyperlink r:id="rId58" w:history="1">
        <w:r w:rsidRPr="009B49F8">
          <w:rPr>
            <w:rStyle w:val="Hyperlink"/>
            <w:rFonts w:ascii="Times New Roman" w:eastAsia="Times New Roman" w:hAnsi="Times New Roman" w:cs="Times New Roman"/>
          </w:rPr>
          <w:t>https://doi.org/10.1016/j.apgeog.2018.10.003</w:t>
        </w:r>
      </w:hyperlink>
    </w:p>
    <w:p w14:paraId="280E5CDB" w14:textId="77777777" w:rsidR="003B4948" w:rsidRPr="009B49F8" w:rsidRDefault="003B4948" w:rsidP="00FE7D32">
      <w:pPr>
        <w:rPr>
          <w:rFonts w:ascii="Times New Roman" w:hAnsi="Times New Roman" w:cs="Times New Roman"/>
        </w:rPr>
      </w:pPr>
    </w:p>
    <w:p w14:paraId="4A0D0F74" w14:textId="77777777" w:rsidR="003B4948" w:rsidRPr="009B49F8" w:rsidRDefault="003B4948" w:rsidP="00FE7D32">
      <w:pPr>
        <w:rPr>
          <w:rStyle w:val="Hyperlink"/>
          <w:rFonts w:ascii="Times New Roman" w:eastAsia="Times New Roman" w:hAnsi="Times New Roman" w:cs="Times New Roman"/>
        </w:rPr>
      </w:pPr>
      <w:r w:rsidRPr="009B49F8">
        <w:rPr>
          <w:rFonts w:ascii="Times New Roman" w:hAnsi="Times New Roman" w:cs="Times New Roman"/>
          <w:lang w:val="en-US"/>
        </w:rPr>
        <w:t xml:space="preserve">Ferraro, P. J. (2009). Counterfactual thinking and impact evaluation in environmental policy. </w:t>
      </w:r>
      <w:r w:rsidRPr="009B49F8">
        <w:rPr>
          <w:rFonts w:ascii="Times New Roman" w:hAnsi="Times New Roman" w:cs="Times New Roman"/>
          <w:i/>
          <w:iCs/>
          <w:lang w:val="en-US"/>
        </w:rPr>
        <w:t>New directions for evaluation</w:t>
      </w:r>
      <w:r w:rsidRPr="009B49F8">
        <w:rPr>
          <w:rFonts w:ascii="Times New Roman" w:hAnsi="Times New Roman" w:cs="Times New Roman"/>
          <w:lang w:val="en-US"/>
        </w:rPr>
        <w:t xml:space="preserve">, </w:t>
      </w:r>
      <w:r w:rsidRPr="009B49F8">
        <w:rPr>
          <w:rFonts w:ascii="Times New Roman" w:hAnsi="Times New Roman" w:cs="Times New Roman"/>
          <w:i/>
          <w:iCs/>
          <w:lang w:val="en-US"/>
        </w:rPr>
        <w:t>2009</w:t>
      </w:r>
      <w:r w:rsidRPr="009B49F8">
        <w:rPr>
          <w:rFonts w:ascii="Times New Roman" w:hAnsi="Times New Roman" w:cs="Times New Roman"/>
          <w:lang w:val="en-US"/>
        </w:rPr>
        <w:t xml:space="preserve">(122), 75-84. </w:t>
      </w:r>
      <w:hyperlink r:id="rId59" w:history="1">
        <w:r w:rsidRPr="009B49F8">
          <w:rPr>
            <w:rStyle w:val="Hyperlink"/>
            <w:rFonts w:ascii="Times New Roman" w:eastAsia="Times New Roman" w:hAnsi="Times New Roman" w:cs="Times New Roman"/>
            <w:lang w:val="en-US"/>
          </w:rPr>
          <w:t>https://</w:t>
        </w:r>
        <w:r w:rsidRPr="009B49F8">
          <w:rPr>
            <w:rStyle w:val="Hyperlink"/>
            <w:rFonts w:ascii="Times New Roman" w:eastAsia="Times New Roman" w:hAnsi="Times New Roman" w:cs="Times New Roman"/>
          </w:rPr>
          <w:t>doi.org/10.1002/ev.297</w:t>
        </w:r>
      </w:hyperlink>
    </w:p>
    <w:p w14:paraId="7216C36F" w14:textId="77777777" w:rsidR="003B4948" w:rsidRPr="009B49F8" w:rsidRDefault="003B4948" w:rsidP="00FE7D32">
      <w:pPr>
        <w:rPr>
          <w:rStyle w:val="Hyperlink"/>
          <w:rFonts w:ascii="Times New Roman" w:eastAsia="Times New Roman" w:hAnsi="Times New Roman" w:cs="Times New Roman"/>
        </w:rPr>
      </w:pPr>
    </w:p>
    <w:p w14:paraId="6E54618C" w14:textId="77777777" w:rsidR="003B4948" w:rsidRPr="009B49F8" w:rsidRDefault="003B4948" w:rsidP="00FE7D32">
      <w:pPr>
        <w:rPr>
          <w:rStyle w:val="Hyperlink"/>
          <w:rFonts w:ascii="Times New Roman" w:eastAsia="Times New Roman" w:hAnsi="Times New Roman" w:cs="Times New Roman"/>
          <w:color w:val="auto"/>
          <w:u w:val="none"/>
          <w:lang w:val="en-US"/>
        </w:rPr>
      </w:pPr>
      <w:r w:rsidRPr="009B49F8">
        <w:rPr>
          <w:rFonts w:ascii="Times New Roman" w:hAnsi="Times New Roman" w:cs="Times New Roman"/>
          <w:lang w:val="en-US"/>
        </w:rPr>
        <w:t xml:space="preserve">Ferraro, P.J. and </w:t>
      </w:r>
      <w:proofErr w:type="spellStart"/>
      <w:r w:rsidRPr="009B49F8">
        <w:rPr>
          <w:rFonts w:ascii="Times New Roman" w:hAnsi="Times New Roman" w:cs="Times New Roman"/>
          <w:lang w:val="en-US"/>
        </w:rPr>
        <w:t>Hanauer</w:t>
      </w:r>
      <w:proofErr w:type="spellEnd"/>
      <w:r w:rsidRPr="009B49F8">
        <w:rPr>
          <w:rFonts w:ascii="Times New Roman" w:hAnsi="Times New Roman" w:cs="Times New Roman"/>
          <w:lang w:val="en-US"/>
        </w:rPr>
        <w:t xml:space="preserve">, M.M. (2014). Advances in measuring the environmental and social impacts of environmental programs. </w:t>
      </w:r>
      <w:r w:rsidRPr="009B49F8">
        <w:rPr>
          <w:rFonts w:ascii="Times New Roman" w:hAnsi="Times New Roman" w:cs="Times New Roman"/>
          <w:i/>
          <w:iCs/>
          <w:lang w:val="en-US"/>
        </w:rPr>
        <w:t>Annual review of environment and resources</w:t>
      </w:r>
      <w:r w:rsidRPr="009B49F8">
        <w:rPr>
          <w:rFonts w:ascii="Times New Roman" w:hAnsi="Times New Roman" w:cs="Times New Roman"/>
          <w:lang w:val="en-US"/>
        </w:rPr>
        <w:t xml:space="preserve">, </w:t>
      </w:r>
      <w:r w:rsidRPr="009B49F8">
        <w:rPr>
          <w:rFonts w:ascii="Times New Roman" w:hAnsi="Times New Roman" w:cs="Times New Roman"/>
          <w:i/>
          <w:iCs/>
          <w:lang w:val="en-US"/>
        </w:rPr>
        <w:t>39</w:t>
      </w:r>
      <w:r w:rsidRPr="009B49F8">
        <w:rPr>
          <w:rFonts w:ascii="Times New Roman" w:hAnsi="Times New Roman" w:cs="Times New Roman"/>
          <w:lang w:val="en-US"/>
        </w:rPr>
        <w:t xml:space="preserve">, 495-517. </w:t>
      </w:r>
      <w:hyperlink r:id="rId60" w:history="1">
        <w:r w:rsidRPr="009B49F8">
          <w:rPr>
            <w:rStyle w:val="Hyperlink"/>
            <w:rFonts w:ascii="Times New Roman" w:eastAsia="Times New Roman" w:hAnsi="Times New Roman" w:cs="Times New Roman"/>
            <w:lang w:val="en-US"/>
          </w:rPr>
          <w:t>https://doi.org/10.1146/annurev-environ-101813-013230</w:t>
        </w:r>
      </w:hyperlink>
    </w:p>
    <w:p w14:paraId="362F2B2D" w14:textId="77777777" w:rsidR="003B4948" w:rsidRPr="009B49F8" w:rsidRDefault="003B4948" w:rsidP="00FE7D32">
      <w:pPr>
        <w:rPr>
          <w:rFonts w:ascii="Times New Roman" w:hAnsi="Times New Roman" w:cs="Times New Roman"/>
        </w:rPr>
      </w:pPr>
    </w:p>
    <w:p w14:paraId="4A9825CE" w14:textId="77777777" w:rsidR="003B4948" w:rsidRPr="009B49F8" w:rsidRDefault="003B4948" w:rsidP="00FE7D32">
      <w:pPr>
        <w:rPr>
          <w:rFonts w:ascii="Times New Roman" w:hAnsi="Times New Roman" w:cs="Times New Roman"/>
        </w:rPr>
      </w:pPr>
      <w:r w:rsidRPr="009B49F8">
        <w:rPr>
          <w:rFonts w:ascii="Times New Roman" w:hAnsi="Times New Roman" w:cs="Times New Roman"/>
        </w:rPr>
        <w:t xml:space="preserve">Giglio, L., Schroeder, W., and Justice, C. (2016). The collection 6 MODIS active fire detection algorithm and fire products. </w:t>
      </w:r>
      <w:r w:rsidRPr="009B49F8">
        <w:rPr>
          <w:rFonts w:ascii="Times New Roman" w:hAnsi="Times New Roman" w:cs="Times New Roman"/>
          <w:i/>
          <w:iCs/>
        </w:rPr>
        <w:t>Remote Sensing of Environment</w:t>
      </w:r>
      <w:r w:rsidRPr="009B49F8">
        <w:rPr>
          <w:rFonts w:ascii="Times New Roman" w:hAnsi="Times New Roman" w:cs="Times New Roman"/>
        </w:rPr>
        <w:t xml:space="preserve">, 178, 31-41. </w:t>
      </w:r>
      <w:hyperlink r:id="rId61" w:history="1">
        <w:r w:rsidRPr="009B49F8">
          <w:rPr>
            <w:rStyle w:val="Hyperlink"/>
            <w:rFonts w:ascii="Times New Roman" w:hAnsi="Times New Roman" w:cs="Times New Roman"/>
          </w:rPr>
          <w:t>https://doi.org/10.1016/j.rse.2016.02.054</w:t>
        </w:r>
      </w:hyperlink>
    </w:p>
    <w:p w14:paraId="49EF1C1D" w14:textId="77777777" w:rsidR="003B4948" w:rsidRPr="009B49F8" w:rsidRDefault="003B4948" w:rsidP="00FE7D32">
      <w:pPr>
        <w:rPr>
          <w:rFonts w:ascii="Times New Roman" w:hAnsi="Times New Roman" w:cs="Times New Roman"/>
        </w:rPr>
      </w:pPr>
    </w:p>
    <w:p w14:paraId="75165AED" w14:textId="77777777" w:rsidR="003B4948" w:rsidRPr="009B49F8" w:rsidRDefault="003B4948" w:rsidP="00FE7D32">
      <w:pPr>
        <w:rPr>
          <w:rFonts w:ascii="Times New Roman" w:hAnsi="Times New Roman" w:cs="Times New Roman"/>
          <w:lang w:val="es-MX"/>
        </w:rPr>
      </w:pPr>
      <w:proofErr w:type="spellStart"/>
      <w:r w:rsidRPr="009B49F8">
        <w:rPr>
          <w:rFonts w:ascii="Times New Roman" w:hAnsi="Times New Roman" w:cs="Times New Roman"/>
          <w:lang w:val="en-US"/>
        </w:rPr>
        <w:lastRenderedPageBreak/>
        <w:t>Griscom</w:t>
      </w:r>
      <w:proofErr w:type="spellEnd"/>
      <w:r w:rsidRPr="009B49F8">
        <w:rPr>
          <w:rFonts w:ascii="Times New Roman" w:hAnsi="Times New Roman" w:cs="Times New Roman"/>
          <w:lang w:val="en-US"/>
        </w:rPr>
        <w:t xml:space="preserve">, B.W., Adams, J., Ellis, P.W., Houghton, R.A., Lomax, G., </w:t>
      </w:r>
      <w:proofErr w:type="spellStart"/>
      <w:r w:rsidRPr="009B49F8">
        <w:rPr>
          <w:rFonts w:ascii="Times New Roman" w:hAnsi="Times New Roman" w:cs="Times New Roman"/>
          <w:lang w:val="en-US"/>
        </w:rPr>
        <w:t>Miteva</w:t>
      </w:r>
      <w:proofErr w:type="spellEnd"/>
      <w:r w:rsidRPr="009B49F8">
        <w:rPr>
          <w:rFonts w:ascii="Times New Roman" w:hAnsi="Times New Roman" w:cs="Times New Roman"/>
          <w:lang w:val="en-US"/>
        </w:rPr>
        <w:t xml:space="preserve">, D.A., Schlesinger, W.H., </w:t>
      </w:r>
      <w:proofErr w:type="spellStart"/>
      <w:r w:rsidRPr="009B49F8">
        <w:rPr>
          <w:rFonts w:ascii="Times New Roman" w:hAnsi="Times New Roman" w:cs="Times New Roman"/>
          <w:lang w:val="en-US"/>
        </w:rPr>
        <w:t>Shoch</w:t>
      </w:r>
      <w:proofErr w:type="spellEnd"/>
      <w:r w:rsidRPr="009B49F8">
        <w:rPr>
          <w:rFonts w:ascii="Times New Roman" w:hAnsi="Times New Roman" w:cs="Times New Roman"/>
          <w:lang w:val="en-US"/>
        </w:rPr>
        <w:t xml:space="preserve">, D., </w:t>
      </w:r>
      <w:proofErr w:type="spellStart"/>
      <w:r w:rsidRPr="009B49F8">
        <w:rPr>
          <w:rFonts w:ascii="Times New Roman" w:hAnsi="Times New Roman" w:cs="Times New Roman"/>
          <w:lang w:val="en-US"/>
        </w:rPr>
        <w:t>Siikamäki</w:t>
      </w:r>
      <w:proofErr w:type="spellEnd"/>
      <w:r w:rsidRPr="009B49F8">
        <w:rPr>
          <w:rFonts w:ascii="Times New Roman" w:hAnsi="Times New Roman" w:cs="Times New Roman"/>
          <w:lang w:val="en-US"/>
        </w:rPr>
        <w:t xml:space="preserve">, J.V., Smith, P. and Woodbury, P. (2017). Natural climate solutions. </w:t>
      </w:r>
      <w:r w:rsidRPr="009B49F8">
        <w:rPr>
          <w:rFonts w:ascii="Times New Roman" w:hAnsi="Times New Roman" w:cs="Times New Roman"/>
          <w:i/>
          <w:iCs/>
          <w:lang w:val="en-US"/>
        </w:rPr>
        <w:t>Proceedings of the National Academy of Sciences</w:t>
      </w:r>
      <w:r w:rsidRPr="009B49F8">
        <w:rPr>
          <w:rFonts w:ascii="Times New Roman" w:hAnsi="Times New Roman" w:cs="Times New Roman"/>
          <w:lang w:val="en-US"/>
        </w:rPr>
        <w:t xml:space="preserve">, </w:t>
      </w:r>
      <w:r w:rsidRPr="009B49F8">
        <w:rPr>
          <w:rFonts w:ascii="Times New Roman" w:hAnsi="Times New Roman" w:cs="Times New Roman"/>
          <w:i/>
          <w:iCs/>
          <w:lang w:val="en-US"/>
        </w:rPr>
        <w:t>114</w:t>
      </w:r>
      <w:r w:rsidRPr="009B49F8">
        <w:rPr>
          <w:rFonts w:ascii="Times New Roman" w:hAnsi="Times New Roman" w:cs="Times New Roman"/>
          <w:lang w:val="en-US"/>
        </w:rPr>
        <w:t xml:space="preserve">(44), pp.11645-11650. </w:t>
      </w:r>
      <w:hyperlink r:id="rId62" w:history="1">
        <w:r w:rsidRPr="009B49F8">
          <w:rPr>
            <w:rStyle w:val="Hyperlink"/>
            <w:rFonts w:ascii="Times New Roman" w:hAnsi="Times New Roman" w:cs="Times New Roman"/>
            <w:lang w:val="es-MX"/>
          </w:rPr>
          <w:t>https://doi.org/10.1073/pnas.1710465114</w:t>
        </w:r>
      </w:hyperlink>
    </w:p>
    <w:p w14:paraId="410A7F47" w14:textId="77777777" w:rsidR="003B4948" w:rsidRPr="009B49F8" w:rsidRDefault="003B4948" w:rsidP="00FE7D32">
      <w:pPr>
        <w:rPr>
          <w:rFonts w:ascii="Times New Roman" w:hAnsi="Times New Roman" w:cs="Times New Roman"/>
          <w:lang w:val="es-MX"/>
        </w:rPr>
      </w:pPr>
    </w:p>
    <w:p w14:paraId="4AC1AA39" w14:textId="77777777" w:rsidR="003B4948" w:rsidRPr="009B49F8" w:rsidRDefault="003B4948" w:rsidP="00FE7D32">
      <w:pPr>
        <w:rPr>
          <w:rFonts w:ascii="Times New Roman" w:hAnsi="Times New Roman" w:cs="Times New Roman"/>
          <w:lang w:val="es-MX"/>
        </w:rPr>
      </w:pPr>
      <w:r w:rsidRPr="009B49F8">
        <w:rPr>
          <w:rFonts w:ascii="Times New Roman" w:hAnsi="Times New Roman" w:cs="Times New Roman"/>
          <w:lang w:val="es-MX"/>
        </w:rPr>
        <w:t xml:space="preserve">Instituto Socioambiental. (2021). </w:t>
      </w:r>
      <w:proofErr w:type="spellStart"/>
      <w:r w:rsidRPr="009B49F8">
        <w:rPr>
          <w:rFonts w:ascii="Times New Roman" w:hAnsi="Times New Roman" w:cs="Times New Roman"/>
          <w:i/>
          <w:iCs/>
          <w:lang w:val="es-MX"/>
        </w:rPr>
        <w:t>Terras</w:t>
      </w:r>
      <w:proofErr w:type="spellEnd"/>
      <w:r w:rsidRPr="009B49F8">
        <w:rPr>
          <w:rFonts w:ascii="Times New Roman" w:hAnsi="Times New Roman" w:cs="Times New Roman"/>
          <w:i/>
          <w:iCs/>
          <w:lang w:val="es-MX"/>
        </w:rPr>
        <w:t xml:space="preserve"> Indígenas no Brasil</w:t>
      </w:r>
      <w:r w:rsidRPr="009B49F8">
        <w:rPr>
          <w:rFonts w:ascii="Times New Roman" w:hAnsi="Times New Roman" w:cs="Times New Roman"/>
          <w:lang w:val="es-MX"/>
        </w:rPr>
        <w:t xml:space="preserve">. Terra Indígenas. </w:t>
      </w:r>
      <w:hyperlink r:id="rId63" w:history="1">
        <w:r w:rsidRPr="009B49F8">
          <w:rPr>
            <w:rStyle w:val="Hyperlink"/>
            <w:rFonts w:ascii="Times New Roman" w:eastAsia="Times New Roman" w:hAnsi="Times New Roman" w:cs="Times New Roman"/>
            <w:lang w:val="es-MX"/>
          </w:rPr>
          <w:t>https://terrasindigenas.org.br/</w:t>
        </w:r>
      </w:hyperlink>
    </w:p>
    <w:p w14:paraId="02AC27F9" w14:textId="2284A16A" w:rsidR="003B4948" w:rsidRPr="009B49F8" w:rsidRDefault="003B4948" w:rsidP="00FE7D32">
      <w:pPr>
        <w:rPr>
          <w:rFonts w:ascii="Times New Roman" w:hAnsi="Times New Roman" w:cs="Times New Roman"/>
          <w:lang w:val="es-MX"/>
        </w:rPr>
      </w:pPr>
    </w:p>
    <w:p w14:paraId="55312B2F" w14:textId="0A507DB3" w:rsidR="003015CE" w:rsidRPr="009B49F8" w:rsidRDefault="003015CE" w:rsidP="00FE7D32">
      <w:pPr>
        <w:rPr>
          <w:rFonts w:ascii="Times New Roman" w:hAnsi="Times New Roman" w:cs="Times New Roman"/>
          <w:lang w:val="es-MX"/>
        </w:rPr>
      </w:pPr>
      <w:proofErr w:type="spellStart"/>
      <w:r w:rsidRPr="009B49F8">
        <w:rPr>
          <w:rFonts w:ascii="Times New Roman" w:hAnsi="Times New Roman" w:cs="Times New Roman"/>
          <w:lang w:val="es-MX"/>
        </w:rPr>
        <w:t>Menezes</w:t>
      </w:r>
      <w:proofErr w:type="spellEnd"/>
      <w:r w:rsidRPr="009B49F8">
        <w:rPr>
          <w:rFonts w:ascii="Times New Roman" w:hAnsi="Times New Roman" w:cs="Times New Roman"/>
          <w:lang w:val="es-MX"/>
        </w:rPr>
        <w:t>, M.L.P.</w:t>
      </w:r>
      <w:r w:rsidR="00906584" w:rsidRPr="009B49F8">
        <w:rPr>
          <w:rFonts w:ascii="Times New Roman" w:hAnsi="Times New Roman" w:cs="Times New Roman"/>
          <w:lang w:val="es-MX"/>
        </w:rPr>
        <w:t xml:space="preserve"> (</w:t>
      </w:r>
      <w:r w:rsidRPr="009B49F8">
        <w:rPr>
          <w:rFonts w:ascii="Times New Roman" w:hAnsi="Times New Roman" w:cs="Times New Roman"/>
          <w:lang w:val="es-MX"/>
        </w:rPr>
        <w:t>2009</w:t>
      </w:r>
      <w:r w:rsidR="00906584" w:rsidRPr="009B49F8">
        <w:rPr>
          <w:rFonts w:ascii="Times New Roman" w:hAnsi="Times New Roman" w:cs="Times New Roman"/>
          <w:lang w:val="es-MX"/>
        </w:rPr>
        <w:t>)</w:t>
      </w:r>
      <w:r w:rsidRPr="009B49F8">
        <w:rPr>
          <w:rFonts w:ascii="Times New Roman" w:hAnsi="Times New Roman" w:cs="Times New Roman"/>
          <w:lang w:val="es-MX"/>
        </w:rPr>
        <w:t xml:space="preserve">. Parque Indígena do </w:t>
      </w:r>
      <w:proofErr w:type="spellStart"/>
      <w:r w:rsidRPr="009B49F8">
        <w:rPr>
          <w:rFonts w:ascii="Times New Roman" w:hAnsi="Times New Roman" w:cs="Times New Roman"/>
          <w:lang w:val="es-MX"/>
        </w:rPr>
        <w:t>Xingu</w:t>
      </w:r>
      <w:proofErr w:type="spellEnd"/>
      <w:r w:rsidRPr="009B49F8">
        <w:rPr>
          <w:rFonts w:ascii="Times New Roman" w:hAnsi="Times New Roman" w:cs="Times New Roman"/>
          <w:lang w:val="es-MX"/>
        </w:rPr>
        <w:t xml:space="preserve">: </w:t>
      </w:r>
      <w:proofErr w:type="spellStart"/>
      <w:r w:rsidRPr="009B49F8">
        <w:rPr>
          <w:rFonts w:ascii="Times New Roman" w:hAnsi="Times New Roman" w:cs="Times New Roman"/>
          <w:lang w:val="es-MX"/>
        </w:rPr>
        <w:t>efeitos</w:t>
      </w:r>
      <w:proofErr w:type="spellEnd"/>
      <w:r w:rsidRPr="009B49F8">
        <w:rPr>
          <w:rFonts w:ascii="Times New Roman" w:hAnsi="Times New Roman" w:cs="Times New Roman"/>
          <w:lang w:val="es-MX"/>
        </w:rPr>
        <w:t xml:space="preserve"> do modo de vida urbano </w:t>
      </w:r>
      <w:proofErr w:type="gramStart"/>
      <w:r w:rsidRPr="009B49F8">
        <w:rPr>
          <w:rFonts w:ascii="Times New Roman" w:hAnsi="Times New Roman" w:cs="Times New Roman"/>
          <w:lang w:val="es-MX"/>
        </w:rPr>
        <w:t>e</w:t>
      </w:r>
      <w:proofErr w:type="gramEnd"/>
      <w:r w:rsidRPr="009B49F8">
        <w:rPr>
          <w:rFonts w:ascii="Times New Roman" w:hAnsi="Times New Roman" w:cs="Times New Roman"/>
          <w:lang w:val="es-MX"/>
        </w:rPr>
        <w:t xml:space="preserve"> da </w:t>
      </w:r>
      <w:proofErr w:type="spellStart"/>
      <w:r w:rsidRPr="009B49F8">
        <w:rPr>
          <w:rFonts w:ascii="Times New Roman" w:hAnsi="Times New Roman" w:cs="Times New Roman"/>
          <w:lang w:val="es-MX"/>
        </w:rPr>
        <w:t>urbanização</w:t>
      </w:r>
      <w:proofErr w:type="spellEnd"/>
      <w:r w:rsidRPr="009B49F8">
        <w:rPr>
          <w:rFonts w:ascii="Times New Roman" w:hAnsi="Times New Roman" w:cs="Times New Roman"/>
          <w:lang w:val="es-MX"/>
        </w:rPr>
        <w:t xml:space="preserve"> no </w:t>
      </w:r>
      <w:proofErr w:type="spellStart"/>
      <w:r w:rsidRPr="009B49F8">
        <w:rPr>
          <w:rFonts w:ascii="Times New Roman" w:hAnsi="Times New Roman" w:cs="Times New Roman"/>
          <w:lang w:val="es-MX"/>
        </w:rPr>
        <w:t>território</w:t>
      </w:r>
      <w:proofErr w:type="spellEnd"/>
      <w:r w:rsidRPr="009B49F8">
        <w:rPr>
          <w:rFonts w:ascii="Times New Roman" w:hAnsi="Times New Roman" w:cs="Times New Roman"/>
          <w:lang w:val="es-MX"/>
        </w:rPr>
        <w:t xml:space="preserve"> indígena. </w:t>
      </w:r>
      <w:proofErr w:type="spellStart"/>
      <w:r w:rsidRPr="009B49F8">
        <w:rPr>
          <w:rFonts w:ascii="Times New Roman" w:hAnsi="Times New Roman" w:cs="Times New Roman"/>
          <w:i/>
          <w:iCs/>
          <w:lang w:val="es-MX"/>
        </w:rPr>
        <w:t>Novos</w:t>
      </w:r>
      <w:proofErr w:type="spellEnd"/>
      <w:r w:rsidRPr="009B49F8">
        <w:rPr>
          <w:rFonts w:ascii="Times New Roman" w:hAnsi="Times New Roman" w:cs="Times New Roman"/>
          <w:i/>
          <w:iCs/>
          <w:lang w:val="es-MX"/>
        </w:rPr>
        <w:t xml:space="preserve"> </w:t>
      </w:r>
      <w:proofErr w:type="spellStart"/>
      <w:r w:rsidRPr="009B49F8">
        <w:rPr>
          <w:rFonts w:ascii="Times New Roman" w:hAnsi="Times New Roman" w:cs="Times New Roman"/>
          <w:i/>
          <w:iCs/>
          <w:lang w:val="es-MX"/>
        </w:rPr>
        <w:t>Cadernos</w:t>
      </w:r>
      <w:proofErr w:type="spellEnd"/>
      <w:r w:rsidRPr="009B49F8">
        <w:rPr>
          <w:rFonts w:ascii="Times New Roman" w:hAnsi="Times New Roman" w:cs="Times New Roman"/>
          <w:i/>
          <w:iCs/>
          <w:lang w:val="es-MX"/>
        </w:rPr>
        <w:t xml:space="preserve"> NAEA</w:t>
      </w:r>
      <w:r w:rsidRPr="009B49F8">
        <w:rPr>
          <w:rFonts w:ascii="Times New Roman" w:hAnsi="Times New Roman" w:cs="Times New Roman"/>
          <w:lang w:val="es-MX"/>
        </w:rPr>
        <w:t xml:space="preserve">, </w:t>
      </w:r>
      <w:r w:rsidRPr="009B49F8">
        <w:rPr>
          <w:rFonts w:ascii="Times New Roman" w:hAnsi="Times New Roman" w:cs="Times New Roman"/>
          <w:i/>
          <w:iCs/>
          <w:lang w:val="es-MX"/>
        </w:rPr>
        <w:t>11</w:t>
      </w:r>
      <w:r w:rsidRPr="009B49F8">
        <w:rPr>
          <w:rFonts w:ascii="Times New Roman" w:hAnsi="Times New Roman" w:cs="Times New Roman"/>
          <w:lang w:val="es-MX"/>
        </w:rPr>
        <w:t xml:space="preserve">(2). </w:t>
      </w:r>
      <w:hyperlink r:id="rId64" w:history="1">
        <w:r w:rsidRPr="009B49F8">
          <w:rPr>
            <w:rStyle w:val="Hyperlink"/>
            <w:rFonts w:ascii="Times New Roman" w:eastAsia="Times New Roman" w:hAnsi="Times New Roman" w:cs="Times New Roman"/>
            <w:lang w:val="es-MX"/>
          </w:rPr>
          <w:t>http://dx.doi.org/10.5801/ncn.v11i2.278</w:t>
        </w:r>
      </w:hyperlink>
    </w:p>
    <w:p w14:paraId="2D3C1B6B" w14:textId="77777777" w:rsidR="003015CE" w:rsidRPr="009B49F8" w:rsidRDefault="003015CE" w:rsidP="00FE7D32">
      <w:pPr>
        <w:rPr>
          <w:rFonts w:ascii="Times New Roman" w:hAnsi="Times New Roman" w:cs="Times New Roman"/>
          <w:lang w:val="es-MX"/>
        </w:rPr>
      </w:pPr>
    </w:p>
    <w:p w14:paraId="21863814" w14:textId="77777777" w:rsidR="003B4948" w:rsidRPr="009B49F8" w:rsidRDefault="003B4948" w:rsidP="00FE7D32">
      <w:pPr>
        <w:rPr>
          <w:rFonts w:ascii="Times New Roman" w:hAnsi="Times New Roman" w:cs="Times New Roman"/>
          <w:lang w:val="en-US"/>
        </w:rPr>
      </w:pPr>
      <w:r w:rsidRPr="009B49F8">
        <w:rPr>
          <w:rFonts w:ascii="Times New Roman" w:hAnsi="Times New Roman" w:cs="Times New Roman"/>
          <w:lang w:val="es-MX"/>
        </w:rPr>
        <w:t xml:space="preserve">Ostrom, E. (1990). </w:t>
      </w:r>
      <w:r w:rsidRPr="009B49F8">
        <w:rPr>
          <w:rFonts w:ascii="Times New Roman" w:hAnsi="Times New Roman" w:cs="Times New Roman"/>
          <w:i/>
          <w:iCs/>
          <w:lang w:val="en-US"/>
        </w:rPr>
        <w:t>Governing the commons: The evolution of institutions for collective action</w:t>
      </w:r>
      <w:r w:rsidRPr="009B49F8">
        <w:rPr>
          <w:rFonts w:ascii="Times New Roman" w:hAnsi="Times New Roman" w:cs="Times New Roman"/>
          <w:lang w:val="en-US"/>
        </w:rPr>
        <w:t>. Cambridge university press.</w:t>
      </w:r>
    </w:p>
    <w:p w14:paraId="352208B9" w14:textId="77777777" w:rsidR="003B4948" w:rsidRPr="009B49F8" w:rsidRDefault="003B4948" w:rsidP="00FE7D32">
      <w:pPr>
        <w:rPr>
          <w:rFonts w:ascii="Times New Roman" w:hAnsi="Times New Roman" w:cs="Times New Roman"/>
        </w:rPr>
      </w:pPr>
    </w:p>
    <w:p w14:paraId="75B56730" w14:textId="77777777" w:rsidR="003B4948" w:rsidRPr="009B49F8" w:rsidRDefault="003B4948" w:rsidP="00FE7D32">
      <w:pPr>
        <w:rPr>
          <w:rFonts w:ascii="Times New Roman" w:hAnsi="Times New Roman" w:cs="Times New Roman"/>
        </w:rPr>
      </w:pPr>
      <w:r w:rsidRPr="009B49F8">
        <w:rPr>
          <w:rFonts w:ascii="Times New Roman" w:hAnsi="Times New Roman" w:cs="Times New Roman"/>
          <w:lang w:val="en-US"/>
        </w:rPr>
        <w:t xml:space="preserve">Pfaff, A., </w:t>
      </w:r>
      <w:proofErr w:type="spellStart"/>
      <w:r w:rsidRPr="009B49F8">
        <w:rPr>
          <w:rFonts w:ascii="Times New Roman" w:hAnsi="Times New Roman" w:cs="Times New Roman"/>
          <w:lang w:val="en-US"/>
        </w:rPr>
        <w:t>Robalino</w:t>
      </w:r>
      <w:proofErr w:type="spellEnd"/>
      <w:r w:rsidRPr="009B49F8">
        <w:rPr>
          <w:rFonts w:ascii="Times New Roman" w:hAnsi="Times New Roman" w:cs="Times New Roman"/>
          <w:lang w:val="en-US"/>
        </w:rPr>
        <w:t xml:space="preserve">, J., Walker, R., Aldrich, S., Caldas, M., Reis, E., </w:t>
      </w:r>
      <w:proofErr w:type="spellStart"/>
      <w:r w:rsidRPr="009B49F8">
        <w:rPr>
          <w:rFonts w:ascii="Times New Roman" w:hAnsi="Times New Roman" w:cs="Times New Roman"/>
          <w:lang w:val="en-US"/>
        </w:rPr>
        <w:t>Perz</w:t>
      </w:r>
      <w:proofErr w:type="spellEnd"/>
      <w:r w:rsidRPr="009B49F8">
        <w:rPr>
          <w:rFonts w:ascii="Times New Roman" w:hAnsi="Times New Roman" w:cs="Times New Roman"/>
          <w:lang w:val="en-US"/>
        </w:rPr>
        <w:t xml:space="preserve">, S., </w:t>
      </w:r>
      <w:proofErr w:type="spellStart"/>
      <w:r w:rsidRPr="009B49F8">
        <w:rPr>
          <w:rFonts w:ascii="Times New Roman" w:hAnsi="Times New Roman" w:cs="Times New Roman"/>
          <w:lang w:val="en-US"/>
        </w:rPr>
        <w:t>Bohrer</w:t>
      </w:r>
      <w:proofErr w:type="spellEnd"/>
      <w:r w:rsidRPr="009B49F8">
        <w:rPr>
          <w:rFonts w:ascii="Times New Roman" w:hAnsi="Times New Roman" w:cs="Times New Roman"/>
          <w:lang w:val="en-US"/>
        </w:rPr>
        <w:t xml:space="preserve">, C., Arima, E., </w:t>
      </w:r>
      <w:proofErr w:type="spellStart"/>
      <w:r w:rsidRPr="009B49F8">
        <w:rPr>
          <w:rFonts w:ascii="Times New Roman" w:hAnsi="Times New Roman" w:cs="Times New Roman"/>
          <w:lang w:val="en-US"/>
        </w:rPr>
        <w:t>Laurance</w:t>
      </w:r>
      <w:proofErr w:type="spellEnd"/>
      <w:r w:rsidRPr="009B49F8">
        <w:rPr>
          <w:rFonts w:ascii="Times New Roman" w:hAnsi="Times New Roman" w:cs="Times New Roman"/>
          <w:lang w:val="en-US"/>
        </w:rPr>
        <w:t xml:space="preserve">, W. and Kirby, K. (2007). Road investments, spatial spillovers, and deforestation in the Brazilian Amazon. </w:t>
      </w:r>
      <w:r w:rsidRPr="009B49F8">
        <w:rPr>
          <w:rFonts w:ascii="Times New Roman" w:hAnsi="Times New Roman" w:cs="Times New Roman"/>
          <w:i/>
          <w:iCs/>
          <w:lang w:val="en-US"/>
        </w:rPr>
        <w:t>Journal of regional Science</w:t>
      </w:r>
      <w:r w:rsidRPr="009B49F8">
        <w:rPr>
          <w:rFonts w:ascii="Times New Roman" w:hAnsi="Times New Roman" w:cs="Times New Roman"/>
          <w:lang w:val="en-US"/>
        </w:rPr>
        <w:t xml:space="preserve">, </w:t>
      </w:r>
      <w:r w:rsidRPr="009B49F8">
        <w:rPr>
          <w:rFonts w:ascii="Times New Roman" w:hAnsi="Times New Roman" w:cs="Times New Roman"/>
          <w:i/>
          <w:iCs/>
          <w:lang w:val="en-US"/>
        </w:rPr>
        <w:t>47</w:t>
      </w:r>
      <w:r w:rsidRPr="009B49F8">
        <w:rPr>
          <w:rFonts w:ascii="Times New Roman" w:hAnsi="Times New Roman" w:cs="Times New Roman"/>
          <w:lang w:val="en-US"/>
        </w:rPr>
        <w:t xml:space="preserve">(1), 109-123. </w:t>
      </w:r>
      <w:hyperlink r:id="rId65" w:history="1">
        <w:r w:rsidRPr="009B49F8">
          <w:rPr>
            <w:rStyle w:val="Hyperlink"/>
            <w:rFonts w:ascii="Times New Roman" w:eastAsia="Times New Roman" w:hAnsi="Times New Roman" w:cs="Times New Roman"/>
            <w:lang w:val="en-US"/>
          </w:rPr>
          <w:t>https://doi.org/10.1111/j.1467-9787.2007.00502.x</w:t>
        </w:r>
      </w:hyperlink>
      <w:r w:rsidRPr="009B49F8">
        <w:rPr>
          <w:rFonts w:ascii="Times New Roman" w:hAnsi="Times New Roman" w:cs="Times New Roman"/>
        </w:rPr>
        <w:t xml:space="preserve"> </w:t>
      </w:r>
    </w:p>
    <w:p w14:paraId="4B448F4D" w14:textId="77777777" w:rsidR="003B4948" w:rsidRPr="009B49F8" w:rsidRDefault="003B4948" w:rsidP="00FE7D32">
      <w:pPr>
        <w:rPr>
          <w:rFonts w:ascii="Times New Roman" w:hAnsi="Times New Roman" w:cs="Times New Roman"/>
        </w:rPr>
      </w:pPr>
    </w:p>
    <w:p w14:paraId="203A6859" w14:textId="455DFCB6" w:rsidR="003B4948" w:rsidRPr="009B49F8" w:rsidRDefault="003B4948" w:rsidP="00FE7D32">
      <w:pPr>
        <w:rPr>
          <w:rFonts w:ascii="Times New Roman" w:hAnsi="Times New Roman" w:cs="Times New Roman"/>
        </w:rPr>
      </w:pPr>
      <w:r w:rsidRPr="009B49F8">
        <w:rPr>
          <w:rFonts w:ascii="Times New Roman" w:hAnsi="Times New Roman" w:cs="Times New Roman"/>
        </w:rPr>
        <w:t xml:space="preserve">Plant, R., &amp; </w:t>
      </w:r>
      <w:proofErr w:type="spellStart"/>
      <w:r w:rsidRPr="009B49F8">
        <w:rPr>
          <w:rFonts w:ascii="Times New Roman" w:hAnsi="Times New Roman" w:cs="Times New Roman"/>
        </w:rPr>
        <w:t>Hvalkof</w:t>
      </w:r>
      <w:proofErr w:type="spellEnd"/>
      <w:r w:rsidRPr="009B49F8">
        <w:rPr>
          <w:rFonts w:ascii="Times New Roman" w:hAnsi="Times New Roman" w:cs="Times New Roman"/>
        </w:rPr>
        <w:t xml:space="preserve">, S. (2001). </w:t>
      </w:r>
      <w:r w:rsidRPr="009B49F8">
        <w:rPr>
          <w:rFonts w:ascii="Times New Roman" w:hAnsi="Times New Roman" w:cs="Times New Roman"/>
          <w:i/>
          <w:iCs/>
        </w:rPr>
        <w:t>Land titling and indigenous peoples</w:t>
      </w:r>
      <w:r w:rsidRPr="009B49F8">
        <w:rPr>
          <w:rFonts w:ascii="Times New Roman" w:hAnsi="Times New Roman" w:cs="Times New Roman"/>
        </w:rPr>
        <w:t xml:space="preserve"> (No. 39218). Washington, DC: Inter-American Development Bank.</w:t>
      </w:r>
    </w:p>
    <w:p w14:paraId="41B4BB77" w14:textId="4D88ACE8" w:rsidR="00906584" w:rsidRPr="009B49F8" w:rsidRDefault="00906584" w:rsidP="00FE7D32">
      <w:pPr>
        <w:rPr>
          <w:rFonts w:ascii="Times New Roman" w:hAnsi="Times New Roman" w:cs="Times New Roman"/>
        </w:rPr>
      </w:pPr>
    </w:p>
    <w:p w14:paraId="2E5EE6AF" w14:textId="4448817A" w:rsidR="007602E0" w:rsidRPr="009B49F8" w:rsidRDefault="00906584" w:rsidP="00852C84">
      <w:pPr>
        <w:rPr>
          <w:rFonts w:ascii="Times New Roman" w:eastAsia="Times New Roman" w:hAnsi="Times New Roman" w:cs="Times New Roman"/>
          <w:b/>
        </w:rPr>
      </w:pPr>
      <w:r w:rsidRPr="009B49F8">
        <w:rPr>
          <w:rFonts w:ascii="Times New Roman" w:hAnsi="Times New Roman" w:cs="Times New Roman"/>
          <w:lang w:val="en-US"/>
        </w:rPr>
        <w:t xml:space="preserve">Strahler, A.H., Woodcock, C.E. and Smith, J.A. (1986). On the nature of models in remote sensing. </w:t>
      </w:r>
      <w:r w:rsidRPr="009B49F8">
        <w:rPr>
          <w:rFonts w:ascii="Times New Roman" w:hAnsi="Times New Roman" w:cs="Times New Roman"/>
          <w:i/>
          <w:iCs/>
          <w:lang w:val="en-US"/>
        </w:rPr>
        <w:t>Remote sensing of environment</w:t>
      </w:r>
      <w:r w:rsidRPr="009B49F8">
        <w:rPr>
          <w:rFonts w:ascii="Times New Roman" w:hAnsi="Times New Roman" w:cs="Times New Roman"/>
          <w:lang w:val="en-US"/>
        </w:rPr>
        <w:t xml:space="preserve">, </w:t>
      </w:r>
      <w:r w:rsidRPr="009B49F8">
        <w:rPr>
          <w:rFonts w:ascii="Times New Roman" w:hAnsi="Times New Roman" w:cs="Times New Roman"/>
          <w:i/>
          <w:iCs/>
          <w:lang w:val="en-US"/>
        </w:rPr>
        <w:t>20</w:t>
      </w:r>
      <w:r w:rsidRPr="009B49F8">
        <w:rPr>
          <w:rFonts w:ascii="Times New Roman" w:hAnsi="Times New Roman" w:cs="Times New Roman"/>
          <w:lang w:val="en-US"/>
        </w:rPr>
        <w:t>(2), pp.121-139.</w:t>
      </w:r>
      <w:r w:rsidR="00C03E04" w:rsidRPr="009B49F8">
        <w:rPr>
          <w:rFonts w:ascii="Times New Roman" w:hAnsi="Times New Roman" w:cs="Times New Roman"/>
          <w:lang w:val="en-US"/>
        </w:rPr>
        <w:t xml:space="preserve"> </w:t>
      </w:r>
      <w:hyperlink r:id="rId66" w:history="1">
        <w:r w:rsidR="00C03E04" w:rsidRPr="009B49F8">
          <w:rPr>
            <w:rStyle w:val="Hyperlink"/>
            <w:rFonts w:ascii="Times New Roman" w:eastAsia="Times New Roman" w:hAnsi="Times New Roman" w:cs="Times New Roman"/>
            <w:lang w:val="en-US"/>
          </w:rPr>
          <w:t>https://doi.org/10.1016/0034-4257(86)90018-0</w:t>
        </w:r>
      </w:hyperlink>
    </w:p>
    <w:sectPr w:rsidR="007602E0" w:rsidRPr="009B49F8">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31AB1" w14:textId="77777777" w:rsidR="00243411" w:rsidRDefault="00243411" w:rsidP="00243411">
      <w:pPr>
        <w:spacing w:line="240" w:lineRule="auto"/>
      </w:pPr>
      <w:r>
        <w:separator/>
      </w:r>
    </w:p>
  </w:endnote>
  <w:endnote w:type="continuationSeparator" w:id="0">
    <w:p w14:paraId="260B9504" w14:textId="77777777" w:rsidR="00243411" w:rsidRDefault="00243411" w:rsidP="00243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069372"/>
      <w:docPartObj>
        <w:docPartGallery w:val="Page Numbers (Bottom of Page)"/>
        <w:docPartUnique/>
      </w:docPartObj>
    </w:sdtPr>
    <w:sdtEndPr>
      <w:rPr>
        <w:rFonts w:ascii="Times New Roman" w:hAnsi="Times New Roman" w:cs="Times New Roman"/>
        <w:noProof/>
      </w:rPr>
    </w:sdtEndPr>
    <w:sdtContent>
      <w:p w14:paraId="4B3A0504" w14:textId="12202255" w:rsidR="00243411" w:rsidRPr="00666A8C" w:rsidRDefault="00243411">
        <w:pPr>
          <w:pStyle w:val="Footer"/>
          <w:jc w:val="center"/>
          <w:rPr>
            <w:rFonts w:ascii="Times New Roman" w:hAnsi="Times New Roman" w:cs="Times New Roman"/>
          </w:rPr>
        </w:pPr>
        <w:r w:rsidRPr="00666A8C">
          <w:rPr>
            <w:rFonts w:ascii="Times New Roman" w:hAnsi="Times New Roman" w:cs="Times New Roman"/>
          </w:rPr>
          <w:fldChar w:fldCharType="begin"/>
        </w:r>
        <w:r w:rsidRPr="00666A8C">
          <w:rPr>
            <w:rFonts w:ascii="Times New Roman" w:hAnsi="Times New Roman" w:cs="Times New Roman"/>
          </w:rPr>
          <w:instrText xml:space="preserve"> PAGE   \* MERGEFORMAT </w:instrText>
        </w:r>
        <w:r w:rsidRPr="00666A8C">
          <w:rPr>
            <w:rFonts w:ascii="Times New Roman" w:hAnsi="Times New Roman" w:cs="Times New Roman"/>
          </w:rPr>
          <w:fldChar w:fldCharType="separate"/>
        </w:r>
        <w:r w:rsidRPr="00666A8C">
          <w:rPr>
            <w:rFonts w:ascii="Times New Roman" w:hAnsi="Times New Roman" w:cs="Times New Roman"/>
            <w:noProof/>
          </w:rPr>
          <w:t>2</w:t>
        </w:r>
        <w:r w:rsidRPr="00666A8C">
          <w:rPr>
            <w:rFonts w:ascii="Times New Roman" w:hAnsi="Times New Roman" w:cs="Times New Roman"/>
            <w:noProof/>
          </w:rPr>
          <w:fldChar w:fldCharType="end"/>
        </w:r>
      </w:p>
    </w:sdtContent>
  </w:sdt>
  <w:p w14:paraId="52F17911" w14:textId="77777777" w:rsidR="00243411" w:rsidRDefault="00243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95711" w14:textId="77777777" w:rsidR="00243411" w:rsidRDefault="00243411" w:rsidP="00243411">
      <w:pPr>
        <w:spacing w:line="240" w:lineRule="auto"/>
      </w:pPr>
      <w:r>
        <w:separator/>
      </w:r>
    </w:p>
  </w:footnote>
  <w:footnote w:type="continuationSeparator" w:id="0">
    <w:p w14:paraId="59850664" w14:textId="77777777" w:rsidR="00243411" w:rsidRDefault="00243411" w:rsidP="002434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C2744B"/>
    <w:multiLevelType w:val="hybridMultilevel"/>
    <w:tmpl w:val="8A5A1BE0"/>
    <w:lvl w:ilvl="0" w:tplc="AB9035EE">
      <w:start w:val="1"/>
      <w:numFmt w:val="decimal"/>
      <w:lvlText w:val="%1."/>
      <w:lvlJc w:val="left"/>
      <w:pPr>
        <w:ind w:left="720" w:hanging="360"/>
      </w:pPr>
      <w:rPr>
        <w:rFonts w:hint="default"/>
        <w:b w:val="0"/>
        <w:bCs/>
      </w:rPr>
    </w:lvl>
    <w:lvl w:ilvl="1" w:tplc="A7D2AF18">
      <w:start w:val="1"/>
      <w:numFmt w:val="lowerLetter"/>
      <w:lvlText w:val="%2."/>
      <w:lvlJc w:val="left"/>
      <w:pPr>
        <w:ind w:left="1440"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3F7B16"/>
    <w:multiLevelType w:val="multilevel"/>
    <w:tmpl w:val="A5308C82"/>
    <w:lvl w:ilvl="0">
      <w:start w:val="1"/>
      <w:numFmt w:val="decimal"/>
      <w:lvlText w:val="%1."/>
      <w:lvlJc w:val="left"/>
      <w:pPr>
        <w:ind w:left="720" w:hanging="360"/>
      </w:pPr>
      <w:rPr>
        <w:rFonts w:ascii="Times New Roman" w:eastAsia="Arial" w:hAnsi="Times New Roman" w:cs="Times New Roman" w:hint="default"/>
        <w:b w:val="0"/>
        <w:i/>
        <w:u w:val="none"/>
      </w:rPr>
    </w:lvl>
    <w:lvl w:ilvl="1">
      <w:start w:val="1"/>
      <w:numFmt w:val="lowerLetter"/>
      <w:lvlText w:val="%2."/>
      <w:lvlJc w:val="left"/>
      <w:pPr>
        <w:ind w:left="1440" w:hanging="360"/>
      </w:pPr>
      <w:rPr>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0NDKyNDE1NjC3MLNU0lEKTi0uzszPAykwNKoFAAhplSctAAAA"/>
  </w:docVars>
  <w:rsids>
    <w:rsidRoot w:val="007602E0"/>
    <w:rsid w:val="00001356"/>
    <w:rsid w:val="00002D65"/>
    <w:rsid w:val="000032FD"/>
    <w:rsid w:val="00012C58"/>
    <w:rsid w:val="00015B00"/>
    <w:rsid w:val="0001782B"/>
    <w:rsid w:val="00025A06"/>
    <w:rsid w:val="00050783"/>
    <w:rsid w:val="000606DB"/>
    <w:rsid w:val="00060FF2"/>
    <w:rsid w:val="000645E7"/>
    <w:rsid w:val="00070443"/>
    <w:rsid w:val="00074D12"/>
    <w:rsid w:val="00074DE8"/>
    <w:rsid w:val="00084F72"/>
    <w:rsid w:val="0008544C"/>
    <w:rsid w:val="000A76C5"/>
    <w:rsid w:val="000B5068"/>
    <w:rsid w:val="000C1CA7"/>
    <w:rsid w:val="000D7167"/>
    <w:rsid w:val="000D7A99"/>
    <w:rsid w:val="000E4191"/>
    <w:rsid w:val="000E4D11"/>
    <w:rsid w:val="00101031"/>
    <w:rsid w:val="00133AE8"/>
    <w:rsid w:val="00136F65"/>
    <w:rsid w:val="00140A7F"/>
    <w:rsid w:val="001422AE"/>
    <w:rsid w:val="00142C50"/>
    <w:rsid w:val="00145A4F"/>
    <w:rsid w:val="00163F67"/>
    <w:rsid w:val="001676A2"/>
    <w:rsid w:val="001911BB"/>
    <w:rsid w:val="001A003E"/>
    <w:rsid w:val="001A1F66"/>
    <w:rsid w:val="001E1B9F"/>
    <w:rsid w:val="001E5306"/>
    <w:rsid w:val="001E594B"/>
    <w:rsid w:val="001F382F"/>
    <w:rsid w:val="001F4687"/>
    <w:rsid w:val="001F4866"/>
    <w:rsid w:val="001F7164"/>
    <w:rsid w:val="0020114D"/>
    <w:rsid w:val="00204E3B"/>
    <w:rsid w:val="00205E60"/>
    <w:rsid w:val="00206B71"/>
    <w:rsid w:val="002144D5"/>
    <w:rsid w:val="00224686"/>
    <w:rsid w:val="002374B6"/>
    <w:rsid w:val="00243411"/>
    <w:rsid w:val="00251130"/>
    <w:rsid w:val="00261CE4"/>
    <w:rsid w:val="00276B16"/>
    <w:rsid w:val="00285A10"/>
    <w:rsid w:val="00286B29"/>
    <w:rsid w:val="00292EBD"/>
    <w:rsid w:val="00293563"/>
    <w:rsid w:val="002A44FB"/>
    <w:rsid w:val="002A7643"/>
    <w:rsid w:val="002D3125"/>
    <w:rsid w:val="002E1023"/>
    <w:rsid w:val="002E7D8B"/>
    <w:rsid w:val="003015CE"/>
    <w:rsid w:val="00307CD5"/>
    <w:rsid w:val="003173D6"/>
    <w:rsid w:val="003176CB"/>
    <w:rsid w:val="0031799C"/>
    <w:rsid w:val="00340426"/>
    <w:rsid w:val="0035314B"/>
    <w:rsid w:val="00362E84"/>
    <w:rsid w:val="003643CE"/>
    <w:rsid w:val="003748E4"/>
    <w:rsid w:val="0037613C"/>
    <w:rsid w:val="003815A5"/>
    <w:rsid w:val="003968B9"/>
    <w:rsid w:val="003A433E"/>
    <w:rsid w:val="003B4948"/>
    <w:rsid w:val="003C75F7"/>
    <w:rsid w:val="003D2357"/>
    <w:rsid w:val="003E4AD3"/>
    <w:rsid w:val="003E59F2"/>
    <w:rsid w:val="003F1897"/>
    <w:rsid w:val="00400A6B"/>
    <w:rsid w:val="004124D0"/>
    <w:rsid w:val="004143BE"/>
    <w:rsid w:val="004167E9"/>
    <w:rsid w:val="00417FF6"/>
    <w:rsid w:val="0045229B"/>
    <w:rsid w:val="0046060F"/>
    <w:rsid w:val="004700DB"/>
    <w:rsid w:val="00471FAC"/>
    <w:rsid w:val="00494092"/>
    <w:rsid w:val="00494875"/>
    <w:rsid w:val="004A2312"/>
    <w:rsid w:val="004A30C0"/>
    <w:rsid w:val="004A6DD7"/>
    <w:rsid w:val="004B4C94"/>
    <w:rsid w:val="004C02D3"/>
    <w:rsid w:val="004C0EC2"/>
    <w:rsid w:val="004D2F96"/>
    <w:rsid w:val="004D6293"/>
    <w:rsid w:val="004E0199"/>
    <w:rsid w:val="004E2242"/>
    <w:rsid w:val="005175D7"/>
    <w:rsid w:val="0052484D"/>
    <w:rsid w:val="005439EA"/>
    <w:rsid w:val="00554DE9"/>
    <w:rsid w:val="00556339"/>
    <w:rsid w:val="00567FF1"/>
    <w:rsid w:val="00584B32"/>
    <w:rsid w:val="005875EC"/>
    <w:rsid w:val="00590536"/>
    <w:rsid w:val="00597AB3"/>
    <w:rsid w:val="005B2D52"/>
    <w:rsid w:val="005B3365"/>
    <w:rsid w:val="005C132F"/>
    <w:rsid w:val="005C5EE8"/>
    <w:rsid w:val="00602A15"/>
    <w:rsid w:val="0062101B"/>
    <w:rsid w:val="00624B06"/>
    <w:rsid w:val="00626CEB"/>
    <w:rsid w:val="00630BD2"/>
    <w:rsid w:val="006513E0"/>
    <w:rsid w:val="00657DB8"/>
    <w:rsid w:val="00666A8C"/>
    <w:rsid w:val="00667BBC"/>
    <w:rsid w:val="00684F79"/>
    <w:rsid w:val="00685950"/>
    <w:rsid w:val="00696EC8"/>
    <w:rsid w:val="006A00ED"/>
    <w:rsid w:val="006B38C4"/>
    <w:rsid w:val="006D05AB"/>
    <w:rsid w:val="006D26AB"/>
    <w:rsid w:val="006D4397"/>
    <w:rsid w:val="006D659F"/>
    <w:rsid w:val="0070179F"/>
    <w:rsid w:val="00705249"/>
    <w:rsid w:val="00710CE6"/>
    <w:rsid w:val="007179D0"/>
    <w:rsid w:val="00721AAE"/>
    <w:rsid w:val="00725507"/>
    <w:rsid w:val="007405BF"/>
    <w:rsid w:val="007427C8"/>
    <w:rsid w:val="007602E0"/>
    <w:rsid w:val="00761A8D"/>
    <w:rsid w:val="007744A1"/>
    <w:rsid w:val="00782F64"/>
    <w:rsid w:val="007938E4"/>
    <w:rsid w:val="00796CC8"/>
    <w:rsid w:val="007A114B"/>
    <w:rsid w:val="007A405F"/>
    <w:rsid w:val="007A5144"/>
    <w:rsid w:val="007A678B"/>
    <w:rsid w:val="007B1CE8"/>
    <w:rsid w:val="007D69A3"/>
    <w:rsid w:val="007F6EF6"/>
    <w:rsid w:val="00803B3E"/>
    <w:rsid w:val="008059B5"/>
    <w:rsid w:val="00842B5A"/>
    <w:rsid w:val="00852C84"/>
    <w:rsid w:val="008761D3"/>
    <w:rsid w:val="00883985"/>
    <w:rsid w:val="00890DDB"/>
    <w:rsid w:val="0089445C"/>
    <w:rsid w:val="008A4EFC"/>
    <w:rsid w:val="008D2394"/>
    <w:rsid w:val="008D57AE"/>
    <w:rsid w:val="008D7A4C"/>
    <w:rsid w:val="008F2AEF"/>
    <w:rsid w:val="008F742E"/>
    <w:rsid w:val="009053FB"/>
    <w:rsid w:val="00906584"/>
    <w:rsid w:val="009501D6"/>
    <w:rsid w:val="009816E9"/>
    <w:rsid w:val="00985A2B"/>
    <w:rsid w:val="009A42CB"/>
    <w:rsid w:val="009B0B8E"/>
    <w:rsid w:val="009B1623"/>
    <w:rsid w:val="009B49F8"/>
    <w:rsid w:val="009D2FA6"/>
    <w:rsid w:val="00A10E8A"/>
    <w:rsid w:val="00A434F6"/>
    <w:rsid w:val="00A44EBD"/>
    <w:rsid w:val="00A57A75"/>
    <w:rsid w:val="00A93F79"/>
    <w:rsid w:val="00A97B60"/>
    <w:rsid w:val="00AA6A4F"/>
    <w:rsid w:val="00AC22C3"/>
    <w:rsid w:val="00AC59AF"/>
    <w:rsid w:val="00B01FBD"/>
    <w:rsid w:val="00B02109"/>
    <w:rsid w:val="00B16303"/>
    <w:rsid w:val="00B24EAF"/>
    <w:rsid w:val="00B25047"/>
    <w:rsid w:val="00B27AB5"/>
    <w:rsid w:val="00B369C9"/>
    <w:rsid w:val="00B52350"/>
    <w:rsid w:val="00B54CA1"/>
    <w:rsid w:val="00B6490B"/>
    <w:rsid w:val="00B72C03"/>
    <w:rsid w:val="00B80D54"/>
    <w:rsid w:val="00B84B0C"/>
    <w:rsid w:val="00B90D11"/>
    <w:rsid w:val="00B92C3C"/>
    <w:rsid w:val="00B93D0B"/>
    <w:rsid w:val="00B96E40"/>
    <w:rsid w:val="00BA4694"/>
    <w:rsid w:val="00BB7FEA"/>
    <w:rsid w:val="00BC5EE1"/>
    <w:rsid w:val="00BD44B2"/>
    <w:rsid w:val="00BE6B5B"/>
    <w:rsid w:val="00BF1864"/>
    <w:rsid w:val="00C03E04"/>
    <w:rsid w:val="00C134D5"/>
    <w:rsid w:val="00C15E8B"/>
    <w:rsid w:val="00C27517"/>
    <w:rsid w:val="00C700FD"/>
    <w:rsid w:val="00C75932"/>
    <w:rsid w:val="00C84493"/>
    <w:rsid w:val="00C95F72"/>
    <w:rsid w:val="00CB2044"/>
    <w:rsid w:val="00CC1F23"/>
    <w:rsid w:val="00CC46F3"/>
    <w:rsid w:val="00CD33B7"/>
    <w:rsid w:val="00CD3F63"/>
    <w:rsid w:val="00CD6FD3"/>
    <w:rsid w:val="00CE6B51"/>
    <w:rsid w:val="00CF5CFB"/>
    <w:rsid w:val="00D15D02"/>
    <w:rsid w:val="00D25509"/>
    <w:rsid w:val="00D25938"/>
    <w:rsid w:val="00D31196"/>
    <w:rsid w:val="00D401C0"/>
    <w:rsid w:val="00D57D00"/>
    <w:rsid w:val="00D642B1"/>
    <w:rsid w:val="00D70A9D"/>
    <w:rsid w:val="00D86BCC"/>
    <w:rsid w:val="00D91590"/>
    <w:rsid w:val="00D976DB"/>
    <w:rsid w:val="00DA6BB4"/>
    <w:rsid w:val="00DB3338"/>
    <w:rsid w:val="00DB4008"/>
    <w:rsid w:val="00DC5662"/>
    <w:rsid w:val="00DD0EAA"/>
    <w:rsid w:val="00DE02A2"/>
    <w:rsid w:val="00DF2371"/>
    <w:rsid w:val="00E07EFF"/>
    <w:rsid w:val="00E23474"/>
    <w:rsid w:val="00E311C7"/>
    <w:rsid w:val="00E66E4D"/>
    <w:rsid w:val="00E73DB2"/>
    <w:rsid w:val="00E763EC"/>
    <w:rsid w:val="00E84903"/>
    <w:rsid w:val="00E860AB"/>
    <w:rsid w:val="00E876A2"/>
    <w:rsid w:val="00EB077B"/>
    <w:rsid w:val="00EB4088"/>
    <w:rsid w:val="00EC14F1"/>
    <w:rsid w:val="00ED10D9"/>
    <w:rsid w:val="00EE40ED"/>
    <w:rsid w:val="00EF5AE7"/>
    <w:rsid w:val="00EF7F7D"/>
    <w:rsid w:val="00F02622"/>
    <w:rsid w:val="00F110D8"/>
    <w:rsid w:val="00F445D9"/>
    <w:rsid w:val="00F4526B"/>
    <w:rsid w:val="00F62689"/>
    <w:rsid w:val="00F93849"/>
    <w:rsid w:val="00FA54C0"/>
    <w:rsid w:val="00FD6D69"/>
    <w:rsid w:val="00FE7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C3C41"/>
  <w15:docId w15:val="{670A57DF-BE97-4B8B-9FB6-FB36E4A87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7D00"/>
    <w:rPr>
      <w:rFonts w:ascii="Tahoma" w:hAnsi="Tahoma"/>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C132F"/>
    <w:pPr>
      <w:keepNext/>
      <w:keepLines/>
      <w:spacing w:after="60"/>
      <w:jc w:val="center"/>
    </w:pPr>
    <w:rPr>
      <w:rFonts w:ascii="Georgia" w:hAnsi="Georgia"/>
      <w:sz w:val="28"/>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Emphasis">
    <w:name w:val="Emphasis"/>
    <w:basedOn w:val="DefaultParagraphFont"/>
    <w:uiPriority w:val="20"/>
    <w:qFormat/>
    <w:rsid w:val="00DA6BB4"/>
    <w:rPr>
      <w:i/>
      <w:iCs/>
    </w:rPr>
  </w:style>
  <w:style w:type="character" w:customStyle="1" w:styleId="hgkelc">
    <w:name w:val="hgkelc"/>
    <w:basedOn w:val="DefaultParagraphFont"/>
    <w:rsid w:val="00DA6BB4"/>
  </w:style>
  <w:style w:type="character" w:styleId="Hyperlink">
    <w:name w:val="Hyperlink"/>
    <w:basedOn w:val="DefaultParagraphFont"/>
    <w:uiPriority w:val="99"/>
    <w:unhideWhenUsed/>
    <w:rsid w:val="00DE02A2"/>
    <w:rPr>
      <w:color w:val="0000FF" w:themeColor="hyperlink"/>
      <w:u w:val="single"/>
    </w:rPr>
  </w:style>
  <w:style w:type="character" w:styleId="UnresolvedMention">
    <w:name w:val="Unresolved Mention"/>
    <w:basedOn w:val="DefaultParagraphFont"/>
    <w:uiPriority w:val="99"/>
    <w:semiHidden/>
    <w:unhideWhenUsed/>
    <w:rsid w:val="00DE02A2"/>
    <w:rPr>
      <w:color w:val="605E5C"/>
      <w:shd w:val="clear" w:color="auto" w:fill="E1DFDD"/>
    </w:rPr>
  </w:style>
  <w:style w:type="character" w:styleId="CommentReference">
    <w:name w:val="annotation reference"/>
    <w:basedOn w:val="DefaultParagraphFont"/>
    <w:uiPriority w:val="99"/>
    <w:semiHidden/>
    <w:unhideWhenUsed/>
    <w:rsid w:val="007B1CE8"/>
    <w:rPr>
      <w:sz w:val="16"/>
      <w:szCs w:val="16"/>
    </w:rPr>
  </w:style>
  <w:style w:type="paragraph" w:styleId="CommentText">
    <w:name w:val="annotation text"/>
    <w:basedOn w:val="Normal"/>
    <w:link w:val="CommentTextChar"/>
    <w:uiPriority w:val="99"/>
    <w:unhideWhenUsed/>
    <w:rsid w:val="007B1CE8"/>
    <w:pPr>
      <w:spacing w:line="240" w:lineRule="auto"/>
    </w:pPr>
    <w:rPr>
      <w:sz w:val="20"/>
      <w:szCs w:val="20"/>
    </w:rPr>
  </w:style>
  <w:style w:type="character" w:customStyle="1" w:styleId="CommentTextChar">
    <w:name w:val="Comment Text Char"/>
    <w:basedOn w:val="DefaultParagraphFont"/>
    <w:link w:val="CommentText"/>
    <w:uiPriority w:val="99"/>
    <w:rsid w:val="007B1CE8"/>
    <w:rPr>
      <w:sz w:val="20"/>
      <w:szCs w:val="20"/>
    </w:rPr>
  </w:style>
  <w:style w:type="paragraph" w:styleId="CommentSubject">
    <w:name w:val="annotation subject"/>
    <w:basedOn w:val="CommentText"/>
    <w:next w:val="CommentText"/>
    <w:link w:val="CommentSubjectChar"/>
    <w:uiPriority w:val="99"/>
    <w:semiHidden/>
    <w:unhideWhenUsed/>
    <w:rsid w:val="007B1CE8"/>
    <w:rPr>
      <w:b/>
      <w:bCs/>
    </w:rPr>
  </w:style>
  <w:style w:type="character" w:customStyle="1" w:styleId="CommentSubjectChar">
    <w:name w:val="Comment Subject Char"/>
    <w:basedOn w:val="CommentTextChar"/>
    <w:link w:val="CommentSubject"/>
    <w:uiPriority w:val="99"/>
    <w:semiHidden/>
    <w:rsid w:val="007B1CE8"/>
    <w:rPr>
      <w:b/>
      <w:bCs/>
      <w:sz w:val="20"/>
      <w:szCs w:val="20"/>
    </w:rPr>
  </w:style>
  <w:style w:type="paragraph" w:styleId="BalloonText">
    <w:name w:val="Balloon Text"/>
    <w:basedOn w:val="Normal"/>
    <w:link w:val="BalloonTextChar"/>
    <w:uiPriority w:val="99"/>
    <w:semiHidden/>
    <w:unhideWhenUsed/>
    <w:rsid w:val="006D43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4397"/>
    <w:rPr>
      <w:rFonts w:ascii="Segoe UI" w:hAnsi="Segoe UI" w:cs="Segoe UI"/>
      <w:sz w:val="18"/>
      <w:szCs w:val="18"/>
    </w:rPr>
  </w:style>
  <w:style w:type="paragraph" w:styleId="NormalWeb">
    <w:name w:val="Normal (Web)"/>
    <w:basedOn w:val="Normal"/>
    <w:uiPriority w:val="99"/>
    <w:unhideWhenUsed/>
    <w:rsid w:val="009D2FA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Style1">
    <w:name w:val="Style1"/>
    <w:basedOn w:val="Heading1"/>
    <w:next w:val="Heading2"/>
    <w:link w:val="Style1Char"/>
    <w:qFormat/>
    <w:rsid w:val="00B54CA1"/>
    <w:rPr>
      <w:rFonts w:ascii="Times New Roman" w:hAnsi="Times New Roman"/>
      <w:sz w:val="28"/>
    </w:rPr>
  </w:style>
  <w:style w:type="paragraph" w:customStyle="1" w:styleId="Style2">
    <w:name w:val="Style2"/>
    <w:basedOn w:val="Title"/>
    <w:next w:val="Title"/>
    <w:link w:val="Style2Char"/>
    <w:qFormat/>
    <w:rsid w:val="006A00ED"/>
    <w:rPr>
      <w:rFonts w:ascii="Times New Roman" w:hAnsi="Times New Roman"/>
      <w:i/>
      <w:sz w:val="24"/>
    </w:rPr>
  </w:style>
  <w:style w:type="character" w:customStyle="1" w:styleId="Heading1Char">
    <w:name w:val="Heading 1 Char"/>
    <w:basedOn w:val="DefaultParagraphFont"/>
    <w:link w:val="Heading1"/>
    <w:uiPriority w:val="9"/>
    <w:rsid w:val="00624B06"/>
    <w:rPr>
      <w:sz w:val="40"/>
      <w:szCs w:val="40"/>
    </w:rPr>
  </w:style>
  <w:style w:type="character" w:customStyle="1" w:styleId="Style1Char">
    <w:name w:val="Style1 Char"/>
    <w:basedOn w:val="Heading1Char"/>
    <w:link w:val="Style1"/>
    <w:rsid w:val="00B54CA1"/>
    <w:rPr>
      <w:rFonts w:ascii="Times New Roman" w:hAnsi="Times New Roman"/>
      <w:sz w:val="28"/>
      <w:szCs w:val="40"/>
    </w:rPr>
  </w:style>
  <w:style w:type="paragraph" w:styleId="ListParagraph">
    <w:name w:val="List Paragraph"/>
    <w:basedOn w:val="Normal"/>
    <w:uiPriority w:val="34"/>
    <w:qFormat/>
    <w:rsid w:val="00D57D00"/>
    <w:pPr>
      <w:ind w:left="720"/>
      <w:contextualSpacing/>
    </w:pPr>
  </w:style>
  <w:style w:type="character" w:customStyle="1" w:styleId="TitleChar">
    <w:name w:val="Title Char"/>
    <w:basedOn w:val="DefaultParagraphFont"/>
    <w:link w:val="Title"/>
    <w:uiPriority w:val="10"/>
    <w:rsid w:val="005C132F"/>
    <w:rPr>
      <w:rFonts w:ascii="Georgia" w:hAnsi="Georgia"/>
      <w:sz w:val="28"/>
      <w:szCs w:val="52"/>
    </w:rPr>
  </w:style>
  <w:style w:type="character" w:customStyle="1" w:styleId="Style2Char">
    <w:name w:val="Style2 Char"/>
    <w:basedOn w:val="TitleChar"/>
    <w:link w:val="Style2"/>
    <w:rsid w:val="006A00ED"/>
    <w:rPr>
      <w:rFonts w:ascii="Times New Roman" w:hAnsi="Times New Roman"/>
      <w:i/>
      <w:sz w:val="24"/>
      <w:szCs w:val="52"/>
    </w:rPr>
  </w:style>
  <w:style w:type="character" w:styleId="FollowedHyperlink">
    <w:name w:val="FollowedHyperlink"/>
    <w:basedOn w:val="DefaultParagraphFont"/>
    <w:uiPriority w:val="99"/>
    <w:semiHidden/>
    <w:unhideWhenUsed/>
    <w:rsid w:val="00E73DB2"/>
    <w:rPr>
      <w:color w:val="800080" w:themeColor="followedHyperlink"/>
      <w:u w:val="single"/>
    </w:rPr>
  </w:style>
  <w:style w:type="paragraph" w:styleId="Header">
    <w:name w:val="header"/>
    <w:basedOn w:val="Normal"/>
    <w:link w:val="HeaderChar"/>
    <w:uiPriority w:val="99"/>
    <w:unhideWhenUsed/>
    <w:rsid w:val="00243411"/>
    <w:pPr>
      <w:tabs>
        <w:tab w:val="center" w:pos="4680"/>
        <w:tab w:val="right" w:pos="9360"/>
      </w:tabs>
      <w:spacing w:line="240" w:lineRule="auto"/>
    </w:pPr>
  </w:style>
  <w:style w:type="character" w:customStyle="1" w:styleId="HeaderChar">
    <w:name w:val="Header Char"/>
    <w:basedOn w:val="DefaultParagraphFont"/>
    <w:link w:val="Header"/>
    <w:uiPriority w:val="99"/>
    <w:rsid w:val="00243411"/>
    <w:rPr>
      <w:rFonts w:ascii="Tahoma" w:hAnsi="Tahoma"/>
    </w:rPr>
  </w:style>
  <w:style w:type="paragraph" w:styleId="Footer">
    <w:name w:val="footer"/>
    <w:basedOn w:val="Normal"/>
    <w:link w:val="FooterChar"/>
    <w:uiPriority w:val="99"/>
    <w:unhideWhenUsed/>
    <w:rsid w:val="00243411"/>
    <w:pPr>
      <w:tabs>
        <w:tab w:val="center" w:pos="4680"/>
        <w:tab w:val="right" w:pos="9360"/>
      </w:tabs>
      <w:spacing w:line="240" w:lineRule="auto"/>
    </w:pPr>
  </w:style>
  <w:style w:type="character" w:customStyle="1" w:styleId="FooterChar">
    <w:name w:val="Footer Char"/>
    <w:basedOn w:val="DefaultParagraphFont"/>
    <w:link w:val="Footer"/>
    <w:uiPriority w:val="99"/>
    <w:rsid w:val="00243411"/>
    <w:rPr>
      <w:rFonts w:ascii="Tahoma" w:hAnsi="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5602">
      <w:bodyDiv w:val="1"/>
      <w:marLeft w:val="0"/>
      <w:marRight w:val="0"/>
      <w:marTop w:val="0"/>
      <w:marBottom w:val="0"/>
      <w:divBdr>
        <w:top w:val="none" w:sz="0" w:space="0" w:color="auto"/>
        <w:left w:val="none" w:sz="0" w:space="0" w:color="auto"/>
        <w:bottom w:val="none" w:sz="0" w:space="0" w:color="auto"/>
        <w:right w:val="none" w:sz="0" w:space="0" w:color="auto"/>
      </w:divBdr>
    </w:div>
    <w:div w:id="307244021">
      <w:bodyDiv w:val="1"/>
      <w:marLeft w:val="0"/>
      <w:marRight w:val="0"/>
      <w:marTop w:val="0"/>
      <w:marBottom w:val="0"/>
      <w:divBdr>
        <w:top w:val="none" w:sz="0" w:space="0" w:color="auto"/>
        <w:left w:val="none" w:sz="0" w:space="0" w:color="auto"/>
        <w:bottom w:val="none" w:sz="0" w:space="0" w:color="auto"/>
        <w:right w:val="none" w:sz="0" w:space="0" w:color="auto"/>
      </w:divBdr>
    </w:div>
    <w:div w:id="400951135">
      <w:bodyDiv w:val="1"/>
      <w:marLeft w:val="0"/>
      <w:marRight w:val="0"/>
      <w:marTop w:val="0"/>
      <w:marBottom w:val="0"/>
      <w:divBdr>
        <w:top w:val="none" w:sz="0" w:space="0" w:color="auto"/>
        <w:left w:val="none" w:sz="0" w:space="0" w:color="auto"/>
        <w:bottom w:val="none" w:sz="0" w:space="0" w:color="auto"/>
        <w:right w:val="none" w:sz="0" w:space="0" w:color="auto"/>
      </w:divBdr>
      <w:divsChild>
        <w:div w:id="2035383312">
          <w:marLeft w:val="0"/>
          <w:marRight w:val="0"/>
          <w:marTop w:val="0"/>
          <w:marBottom w:val="0"/>
          <w:divBdr>
            <w:top w:val="none" w:sz="0" w:space="0" w:color="auto"/>
            <w:left w:val="none" w:sz="0" w:space="0" w:color="auto"/>
            <w:bottom w:val="none" w:sz="0" w:space="0" w:color="auto"/>
            <w:right w:val="none" w:sz="0" w:space="0" w:color="auto"/>
          </w:divBdr>
        </w:div>
      </w:divsChild>
    </w:div>
    <w:div w:id="600533854">
      <w:bodyDiv w:val="1"/>
      <w:marLeft w:val="0"/>
      <w:marRight w:val="0"/>
      <w:marTop w:val="0"/>
      <w:marBottom w:val="0"/>
      <w:divBdr>
        <w:top w:val="none" w:sz="0" w:space="0" w:color="auto"/>
        <w:left w:val="none" w:sz="0" w:space="0" w:color="auto"/>
        <w:bottom w:val="none" w:sz="0" w:space="0" w:color="auto"/>
        <w:right w:val="none" w:sz="0" w:space="0" w:color="auto"/>
      </w:divBdr>
    </w:div>
    <w:div w:id="677197261">
      <w:bodyDiv w:val="1"/>
      <w:marLeft w:val="0"/>
      <w:marRight w:val="0"/>
      <w:marTop w:val="0"/>
      <w:marBottom w:val="0"/>
      <w:divBdr>
        <w:top w:val="none" w:sz="0" w:space="0" w:color="auto"/>
        <w:left w:val="none" w:sz="0" w:space="0" w:color="auto"/>
        <w:bottom w:val="none" w:sz="0" w:space="0" w:color="auto"/>
        <w:right w:val="none" w:sz="0" w:space="0" w:color="auto"/>
      </w:divBdr>
      <w:divsChild>
        <w:div w:id="497381251">
          <w:marLeft w:val="0"/>
          <w:marRight w:val="0"/>
          <w:marTop w:val="0"/>
          <w:marBottom w:val="0"/>
          <w:divBdr>
            <w:top w:val="none" w:sz="0" w:space="0" w:color="auto"/>
            <w:left w:val="none" w:sz="0" w:space="0" w:color="auto"/>
            <w:bottom w:val="none" w:sz="0" w:space="0" w:color="auto"/>
            <w:right w:val="none" w:sz="0" w:space="0" w:color="auto"/>
          </w:divBdr>
        </w:div>
      </w:divsChild>
    </w:div>
    <w:div w:id="723286612">
      <w:bodyDiv w:val="1"/>
      <w:marLeft w:val="0"/>
      <w:marRight w:val="0"/>
      <w:marTop w:val="0"/>
      <w:marBottom w:val="0"/>
      <w:divBdr>
        <w:top w:val="none" w:sz="0" w:space="0" w:color="auto"/>
        <w:left w:val="none" w:sz="0" w:space="0" w:color="auto"/>
        <w:bottom w:val="none" w:sz="0" w:space="0" w:color="auto"/>
        <w:right w:val="none" w:sz="0" w:space="0" w:color="auto"/>
      </w:divBdr>
    </w:div>
    <w:div w:id="919555967">
      <w:bodyDiv w:val="1"/>
      <w:marLeft w:val="0"/>
      <w:marRight w:val="0"/>
      <w:marTop w:val="0"/>
      <w:marBottom w:val="0"/>
      <w:divBdr>
        <w:top w:val="none" w:sz="0" w:space="0" w:color="auto"/>
        <w:left w:val="none" w:sz="0" w:space="0" w:color="auto"/>
        <w:bottom w:val="none" w:sz="0" w:space="0" w:color="auto"/>
        <w:right w:val="none" w:sz="0" w:space="0" w:color="auto"/>
      </w:divBdr>
      <w:divsChild>
        <w:div w:id="422527779">
          <w:marLeft w:val="0"/>
          <w:marRight w:val="0"/>
          <w:marTop w:val="0"/>
          <w:marBottom w:val="0"/>
          <w:divBdr>
            <w:top w:val="none" w:sz="0" w:space="0" w:color="auto"/>
            <w:left w:val="none" w:sz="0" w:space="0" w:color="auto"/>
            <w:bottom w:val="none" w:sz="0" w:space="0" w:color="auto"/>
            <w:right w:val="none" w:sz="0" w:space="0" w:color="auto"/>
          </w:divBdr>
        </w:div>
      </w:divsChild>
    </w:div>
    <w:div w:id="1260875488">
      <w:bodyDiv w:val="1"/>
      <w:marLeft w:val="0"/>
      <w:marRight w:val="0"/>
      <w:marTop w:val="0"/>
      <w:marBottom w:val="0"/>
      <w:divBdr>
        <w:top w:val="none" w:sz="0" w:space="0" w:color="auto"/>
        <w:left w:val="none" w:sz="0" w:space="0" w:color="auto"/>
        <w:bottom w:val="none" w:sz="0" w:space="0" w:color="auto"/>
        <w:right w:val="none" w:sz="0" w:space="0" w:color="auto"/>
      </w:divBdr>
      <w:divsChild>
        <w:div w:id="1452435118">
          <w:marLeft w:val="0"/>
          <w:marRight w:val="0"/>
          <w:marTop w:val="0"/>
          <w:marBottom w:val="0"/>
          <w:divBdr>
            <w:top w:val="none" w:sz="0" w:space="0" w:color="auto"/>
            <w:left w:val="none" w:sz="0" w:space="0" w:color="auto"/>
            <w:bottom w:val="none" w:sz="0" w:space="0" w:color="auto"/>
            <w:right w:val="none" w:sz="0" w:space="0" w:color="auto"/>
          </w:divBdr>
        </w:div>
      </w:divsChild>
    </w:div>
    <w:div w:id="1309087485">
      <w:bodyDiv w:val="1"/>
      <w:marLeft w:val="0"/>
      <w:marRight w:val="0"/>
      <w:marTop w:val="0"/>
      <w:marBottom w:val="0"/>
      <w:divBdr>
        <w:top w:val="none" w:sz="0" w:space="0" w:color="auto"/>
        <w:left w:val="none" w:sz="0" w:space="0" w:color="auto"/>
        <w:bottom w:val="none" w:sz="0" w:space="0" w:color="auto"/>
        <w:right w:val="none" w:sz="0" w:space="0" w:color="auto"/>
      </w:divBdr>
      <w:divsChild>
        <w:div w:id="27535735">
          <w:marLeft w:val="0"/>
          <w:marRight w:val="0"/>
          <w:marTop w:val="0"/>
          <w:marBottom w:val="0"/>
          <w:divBdr>
            <w:top w:val="none" w:sz="0" w:space="0" w:color="auto"/>
            <w:left w:val="none" w:sz="0" w:space="0" w:color="auto"/>
            <w:bottom w:val="none" w:sz="0" w:space="0" w:color="auto"/>
            <w:right w:val="none" w:sz="0" w:space="0" w:color="auto"/>
          </w:divBdr>
        </w:div>
      </w:divsChild>
    </w:div>
    <w:div w:id="1357971994">
      <w:bodyDiv w:val="1"/>
      <w:marLeft w:val="0"/>
      <w:marRight w:val="0"/>
      <w:marTop w:val="0"/>
      <w:marBottom w:val="0"/>
      <w:divBdr>
        <w:top w:val="none" w:sz="0" w:space="0" w:color="auto"/>
        <w:left w:val="none" w:sz="0" w:space="0" w:color="auto"/>
        <w:bottom w:val="none" w:sz="0" w:space="0" w:color="auto"/>
        <w:right w:val="none" w:sz="0" w:space="0" w:color="auto"/>
      </w:divBdr>
      <w:divsChild>
        <w:div w:id="1707481599">
          <w:marLeft w:val="0"/>
          <w:marRight w:val="0"/>
          <w:marTop w:val="0"/>
          <w:marBottom w:val="0"/>
          <w:divBdr>
            <w:top w:val="none" w:sz="0" w:space="0" w:color="auto"/>
            <w:left w:val="none" w:sz="0" w:space="0" w:color="auto"/>
            <w:bottom w:val="none" w:sz="0" w:space="0" w:color="auto"/>
            <w:right w:val="none" w:sz="0" w:space="0" w:color="auto"/>
          </w:divBdr>
        </w:div>
      </w:divsChild>
    </w:div>
    <w:div w:id="1415011823">
      <w:bodyDiv w:val="1"/>
      <w:marLeft w:val="0"/>
      <w:marRight w:val="0"/>
      <w:marTop w:val="0"/>
      <w:marBottom w:val="0"/>
      <w:divBdr>
        <w:top w:val="none" w:sz="0" w:space="0" w:color="auto"/>
        <w:left w:val="none" w:sz="0" w:space="0" w:color="auto"/>
        <w:bottom w:val="none" w:sz="0" w:space="0" w:color="auto"/>
        <w:right w:val="none" w:sz="0" w:space="0" w:color="auto"/>
      </w:divBdr>
    </w:div>
    <w:div w:id="1450320146">
      <w:bodyDiv w:val="1"/>
      <w:marLeft w:val="0"/>
      <w:marRight w:val="0"/>
      <w:marTop w:val="0"/>
      <w:marBottom w:val="0"/>
      <w:divBdr>
        <w:top w:val="none" w:sz="0" w:space="0" w:color="auto"/>
        <w:left w:val="none" w:sz="0" w:space="0" w:color="auto"/>
        <w:bottom w:val="none" w:sz="0" w:space="0" w:color="auto"/>
        <w:right w:val="none" w:sz="0" w:space="0" w:color="auto"/>
      </w:divBdr>
      <w:divsChild>
        <w:div w:id="229272993">
          <w:marLeft w:val="0"/>
          <w:marRight w:val="0"/>
          <w:marTop w:val="0"/>
          <w:marBottom w:val="0"/>
          <w:divBdr>
            <w:top w:val="none" w:sz="0" w:space="0" w:color="auto"/>
            <w:left w:val="none" w:sz="0" w:space="0" w:color="auto"/>
            <w:bottom w:val="none" w:sz="0" w:space="0" w:color="auto"/>
            <w:right w:val="none" w:sz="0" w:space="0" w:color="auto"/>
          </w:divBdr>
          <w:divsChild>
            <w:div w:id="5955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166">
      <w:bodyDiv w:val="1"/>
      <w:marLeft w:val="0"/>
      <w:marRight w:val="0"/>
      <w:marTop w:val="0"/>
      <w:marBottom w:val="0"/>
      <w:divBdr>
        <w:top w:val="none" w:sz="0" w:space="0" w:color="auto"/>
        <w:left w:val="none" w:sz="0" w:space="0" w:color="auto"/>
        <w:bottom w:val="none" w:sz="0" w:space="0" w:color="auto"/>
        <w:right w:val="none" w:sz="0" w:space="0" w:color="auto"/>
      </w:divBdr>
    </w:div>
    <w:div w:id="1542475861">
      <w:bodyDiv w:val="1"/>
      <w:marLeft w:val="0"/>
      <w:marRight w:val="0"/>
      <w:marTop w:val="0"/>
      <w:marBottom w:val="0"/>
      <w:divBdr>
        <w:top w:val="none" w:sz="0" w:space="0" w:color="auto"/>
        <w:left w:val="none" w:sz="0" w:space="0" w:color="auto"/>
        <w:bottom w:val="none" w:sz="0" w:space="0" w:color="auto"/>
        <w:right w:val="none" w:sz="0" w:space="0" w:color="auto"/>
      </w:divBdr>
      <w:divsChild>
        <w:div w:id="75323156">
          <w:marLeft w:val="0"/>
          <w:marRight w:val="0"/>
          <w:marTop w:val="0"/>
          <w:marBottom w:val="0"/>
          <w:divBdr>
            <w:top w:val="none" w:sz="0" w:space="0" w:color="auto"/>
            <w:left w:val="none" w:sz="0" w:space="0" w:color="auto"/>
            <w:bottom w:val="none" w:sz="0" w:space="0" w:color="auto"/>
            <w:right w:val="none" w:sz="0" w:space="0" w:color="auto"/>
          </w:divBdr>
          <w:divsChild>
            <w:div w:id="1735201563">
              <w:marLeft w:val="0"/>
              <w:marRight w:val="0"/>
              <w:marTop w:val="0"/>
              <w:marBottom w:val="0"/>
              <w:divBdr>
                <w:top w:val="none" w:sz="0" w:space="0" w:color="auto"/>
                <w:left w:val="none" w:sz="0" w:space="0" w:color="auto"/>
                <w:bottom w:val="none" w:sz="0" w:space="0" w:color="auto"/>
                <w:right w:val="none" w:sz="0" w:space="0" w:color="auto"/>
              </w:divBdr>
            </w:div>
          </w:divsChild>
        </w:div>
        <w:div w:id="408113040">
          <w:marLeft w:val="0"/>
          <w:marRight w:val="0"/>
          <w:marTop w:val="0"/>
          <w:marBottom w:val="0"/>
          <w:divBdr>
            <w:top w:val="none" w:sz="0" w:space="0" w:color="auto"/>
            <w:left w:val="none" w:sz="0" w:space="0" w:color="auto"/>
            <w:bottom w:val="none" w:sz="0" w:space="0" w:color="auto"/>
            <w:right w:val="none" w:sz="0" w:space="0" w:color="auto"/>
          </w:divBdr>
          <w:divsChild>
            <w:div w:id="1970432105">
              <w:marLeft w:val="0"/>
              <w:marRight w:val="0"/>
              <w:marTop w:val="0"/>
              <w:marBottom w:val="0"/>
              <w:divBdr>
                <w:top w:val="none" w:sz="0" w:space="0" w:color="auto"/>
                <w:left w:val="none" w:sz="0" w:space="0" w:color="auto"/>
                <w:bottom w:val="none" w:sz="0" w:space="0" w:color="auto"/>
                <w:right w:val="none" w:sz="0" w:space="0" w:color="auto"/>
              </w:divBdr>
              <w:divsChild>
                <w:div w:id="1193955023">
                  <w:marLeft w:val="0"/>
                  <w:marRight w:val="0"/>
                  <w:marTop w:val="0"/>
                  <w:marBottom w:val="0"/>
                  <w:divBdr>
                    <w:top w:val="none" w:sz="0" w:space="0" w:color="auto"/>
                    <w:left w:val="none" w:sz="0" w:space="0" w:color="auto"/>
                    <w:bottom w:val="none" w:sz="0" w:space="0" w:color="auto"/>
                    <w:right w:val="none" w:sz="0" w:space="0" w:color="auto"/>
                  </w:divBdr>
                  <w:divsChild>
                    <w:div w:id="1269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7367">
      <w:bodyDiv w:val="1"/>
      <w:marLeft w:val="0"/>
      <w:marRight w:val="0"/>
      <w:marTop w:val="0"/>
      <w:marBottom w:val="0"/>
      <w:divBdr>
        <w:top w:val="none" w:sz="0" w:space="0" w:color="auto"/>
        <w:left w:val="none" w:sz="0" w:space="0" w:color="auto"/>
        <w:bottom w:val="none" w:sz="0" w:space="0" w:color="auto"/>
        <w:right w:val="none" w:sz="0" w:space="0" w:color="auto"/>
      </w:divBdr>
      <w:divsChild>
        <w:div w:id="34166059">
          <w:marLeft w:val="0"/>
          <w:marRight w:val="0"/>
          <w:marTop w:val="0"/>
          <w:marBottom w:val="0"/>
          <w:divBdr>
            <w:top w:val="none" w:sz="0" w:space="0" w:color="auto"/>
            <w:left w:val="none" w:sz="0" w:space="0" w:color="auto"/>
            <w:bottom w:val="none" w:sz="0" w:space="0" w:color="auto"/>
            <w:right w:val="none" w:sz="0" w:space="0" w:color="auto"/>
          </w:divBdr>
        </w:div>
      </w:divsChild>
    </w:div>
    <w:div w:id="1742211512">
      <w:bodyDiv w:val="1"/>
      <w:marLeft w:val="0"/>
      <w:marRight w:val="0"/>
      <w:marTop w:val="0"/>
      <w:marBottom w:val="0"/>
      <w:divBdr>
        <w:top w:val="none" w:sz="0" w:space="0" w:color="auto"/>
        <w:left w:val="none" w:sz="0" w:space="0" w:color="auto"/>
        <w:bottom w:val="none" w:sz="0" w:space="0" w:color="auto"/>
        <w:right w:val="none" w:sz="0" w:space="0" w:color="auto"/>
      </w:divBdr>
      <w:divsChild>
        <w:div w:id="1219708936">
          <w:marLeft w:val="0"/>
          <w:marRight w:val="0"/>
          <w:marTop w:val="0"/>
          <w:marBottom w:val="0"/>
          <w:divBdr>
            <w:top w:val="none" w:sz="0" w:space="0" w:color="auto"/>
            <w:left w:val="none" w:sz="0" w:space="0" w:color="auto"/>
            <w:bottom w:val="none" w:sz="0" w:space="0" w:color="auto"/>
            <w:right w:val="none" w:sz="0" w:space="0" w:color="auto"/>
          </w:divBdr>
        </w:div>
      </w:divsChild>
    </w:div>
    <w:div w:id="1744721932">
      <w:bodyDiv w:val="1"/>
      <w:marLeft w:val="0"/>
      <w:marRight w:val="0"/>
      <w:marTop w:val="0"/>
      <w:marBottom w:val="0"/>
      <w:divBdr>
        <w:top w:val="none" w:sz="0" w:space="0" w:color="auto"/>
        <w:left w:val="none" w:sz="0" w:space="0" w:color="auto"/>
        <w:bottom w:val="none" w:sz="0" w:space="0" w:color="auto"/>
        <w:right w:val="none" w:sz="0" w:space="0" w:color="auto"/>
      </w:divBdr>
      <w:divsChild>
        <w:div w:id="1931839">
          <w:marLeft w:val="0"/>
          <w:marRight w:val="0"/>
          <w:marTop w:val="0"/>
          <w:marBottom w:val="0"/>
          <w:divBdr>
            <w:top w:val="none" w:sz="0" w:space="0" w:color="auto"/>
            <w:left w:val="none" w:sz="0" w:space="0" w:color="auto"/>
            <w:bottom w:val="none" w:sz="0" w:space="0" w:color="auto"/>
            <w:right w:val="none" w:sz="0" w:space="0" w:color="auto"/>
          </w:divBdr>
        </w:div>
      </w:divsChild>
    </w:div>
    <w:div w:id="1960257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terrasindigenas.org.br/"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firms.modaps.eosdis.nasa.gov/active_fire/" TargetMode="External"/><Relationship Id="rId29" Type="http://schemas.openxmlformats.org/officeDocument/2006/relationships/image" Target="media/image11.png"/><Relationship Id="rId11" Type="http://schemas.openxmlformats.org/officeDocument/2006/relationships/hyperlink" Target="https://www.amazoniasocioambiental.org/en/maps/"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oi.org/10.1016/j.apgeog.2018.10.003" TargetMode="External"/><Relationship Id="rId66" Type="http://schemas.openxmlformats.org/officeDocument/2006/relationships/hyperlink" Target="https://doi.org/10.1016/0034-4257(86)90018-0" TargetMode="External"/><Relationship Id="rId5" Type="http://schemas.openxmlformats.org/officeDocument/2006/relationships/footnotes" Target="footnotes.xml"/><Relationship Id="rId61" Type="http://schemas.openxmlformats.org/officeDocument/2006/relationships/hyperlink" Target="https://doi.org/10.1016/j.rse.2016.02.054" TargetMode="External"/><Relationship Id="rId19" Type="http://schemas.openxmlformats.org/officeDocument/2006/relationships/hyperlink" Target="https://data.humdata.org/dataset/hotosm_bra_west_waterways" TargetMode="External"/><Relationship Id="rId14" Type="http://schemas.openxmlformats.org/officeDocument/2006/relationships/hyperlink" Target="https://drive.google.com/drive/folders/1MhGVFUFKPhjW-GiMSv5CgReK9L8OfUpy?usp=shari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x.doi.org/10.5801/ncn.v11i2.278" TargetMode="External"/><Relationship Id="rId69" Type="http://schemas.openxmlformats.org/officeDocument/2006/relationships/theme" Target="theme/theme1.xml"/><Relationship Id="rId8" Type="http://schemas.openxmlformats.org/officeDocument/2006/relationships/hyperlink" Target="https://earthenginepartners.appspot.com/science-2013-global-forest/download_v1.7.html"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sedac.ciesin.columbia.edu/data/set/groads-global-roads-open-access-v1" TargetMode="External"/><Relationship Id="rId17" Type="http://schemas.openxmlformats.org/officeDocument/2006/relationships/hyperlink" Target="https://www.protectedplanet.net/country/BRA"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i.org/10.1002/ev.297" TargetMode="External"/><Relationship Id="rId67"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1073/pnas.17104651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s.google.com/earth-engine/datasets/catalog/UCSB-CHG_CHIRPS_DAILY"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i.org/10.1016/j.forpol.2013.04.006" TargetMode="External"/><Relationship Id="rId10" Type="http://schemas.openxmlformats.org/officeDocument/2006/relationships/hyperlink" Target="https://www.globio.info/download-grip-dataset"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oi.org/10.1146/annurev-environ-101813-013230" TargetMode="External"/><Relationship Id="rId65" Type="http://schemas.openxmlformats.org/officeDocument/2006/relationships/hyperlink" Target="https://doi.org/10.1111/j.1467-9787.2007.00502.x" TargetMode="External"/><Relationship Id="rId4" Type="http://schemas.openxmlformats.org/officeDocument/2006/relationships/webSettings" Target="webSettings.xml"/><Relationship Id="rId9" Type="http://schemas.openxmlformats.org/officeDocument/2006/relationships/hyperlink" Target="https://glad.earthengine.app/view/global-forest-canopy-height-2019" TargetMode="External"/><Relationship Id="rId13" Type="http://schemas.openxmlformats.org/officeDocument/2006/relationships/hyperlink" Target="https://www.ibge.gov.br/geociencias/organizacao-do-territorio/estrutura-territorial/27385-localidades.html?=&amp;t=downloads" TargetMode="External"/><Relationship Id="rId18" Type="http://schemas.openxmlformats.org/officeDocument/2006/relationships/hyperlink" Target="https://www.worldpop.org/geodata/summary?id=49732"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2012</TotalTime>
  <Pages>43</Pages>
  <Words>4135</Words>
  <Characters>23572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 Strzempko</dc:creator>
  <cp:lastModifiedBy>Strzempko, Jess</cp:lastModifiedBy>
  <cp:revision>117</cp:revision>
  <dcterms:created xsi:type="dcterms:W3CDTF">2021-05-30T15:48:00Z</dcterms:created>
  <dcterms:modified xsi:type="dcterms:W3CDTF">2021-06-04T18:50:00Z</dcterms:modified>
</cp:coreProperties>
</file>